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8450" w14:textId="04F3AA4B" w:rsidR="00A10000" w:rsidRPr="00A10000" w:rsidRDefault="00A10000" w:rsidP="00A10000">
      <w:pPr>
        <w:spacing w:after="240" w:line="240" w:lineRule="auto"/>
        <w:jc w:val="center"/>
        <w:textAlignment w:val="baseline"/>
        <w:outlineLvl w:val="1"/>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t>АДМИНИСТРАЦИЯ СМОЛЕНСКОЙ ОБЛАСТИ</w:t>
      </w: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ПОСТАНОВЛЕНИЕ</w:t>
      </w: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от 28 февраля 2013 года N 106</w:t>
      </w: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Об утверждении Положения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231AE19B" w14:textId="77777777" w:rsidR="00A10000" w:rsidRPr="00A10000" w:rsidRDefault="00A10000" w:rsidP="00A10000">
      <w:pPr>
        <w:spacing w:after="0" w:line="240" w:lineRule="auto"/>
        <w:jc w:val="center"/>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(с изменениями на 5 июля 2023 года)</w:t>
      </w:r>
    </w:p>
    <w:p w14:paraId="594DCA67" w14:textId="77777777" w:rsidR="00A10000" w:rsidRPr="00A10000" w:rsidRDefault="00A10000" w:rsidP="00A10000">
      <w:pPr>
        <w:spacing w:after="0" w:line="240" w:lineRule="auto"/>
        <w:jc w:val="center"/>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ред. </w:t>
      </w:r>
      <w:hyperlink r:id="rId4" w:anchor="64U0IK" w:history="1">
        <w:r w:rsidRPr="00A10000">
          <w:rPr>
            <w:rFonts w:ascii="Arial" w:eastAsia="Times New Roman" w:hAnsi="Arial" w:cs="Arial"/>
            <w:color w:val="0000FF"/>
            <w:sz w:val="24"/>
            <w:szCs w:val="24"/>
            <w:u w:val="single"/>
            <w:lang w:eastAsia="ru-RU"/>
          </w:rPr>
          <w:t>постановлений Администрации Смоленской области от 29.10.2015 N 669</w:t>
        </w:r>
      </w:hyperlink>
      <w:r w:rsidRPr="00A10000">
        <w:rPr>
          <w:rFonts w:ascii="Arial" w:eastAsia="Times New Roman" w:hAnsi="Arial" w:cs="Arial"/>
          <w:color w:val="444444"/>
          <w:sz w:val="24"/>
          <w:szCs w:val="24"/>
          <w:lang w:eastAsia="ru-RU"/>
        </w:rPr>
        <w:t>, </w:t>
      </w:r>
      <w:hyperlink r:id="rId5" w:anchor="64U0IK" w:history="1">
        <w:r w:rsidRPr="00A10000">
          <w:rPr>
            <w:rFonts w:ascii="Arial" w:eastAsia="Times New Roman" w:hAnsi="Arial" w:cs="Arial"/>
            <w:color w:val="0000FF"/>
            <w:sz w:val="24"/>
            <w:szCs w:val="24"/>
            <w:u w:val="single"/>
            <w:lang w:eastAsia="ru-RU"/>
          </w:rPr>
          <w:t>от 09.02.2016 N 44</w:t>
        </w:r>
      </w:hyperlink>
      <w:r w:rsidRPr="00A10000">
        <w:rPr>
          <w:rFonts w:ascii="Arial" w:eastAsia="Times New Roman" w:hAnsi="Arial" w:cs="Arial"/>
          <w:color w:val="444444"/>
          <w:sz w:val="24"/>
          <w:szCs w:val="24"/>
          <w:lang w:eastAsia="ru-RU"/>
        </w:rPr>
        <w:t>, </w:t>
      </w:r>
      <w:hyperlink r:id="rId6" w:anchor="64U0IK" w:history="1">
        <w:r w:rsidRPr="00A10000">
          <w:rPr>
            <w:rFonts w:ascii="Arial" w:eastAsia="Times New Roman" w:hAnsi="Arial" w:cs="Arial"/>
            <w:color w:val="0000FF"/>
            <w:sz w:val="24"/>
            <w:szCs w:val="24"/>
            <w:u w:val="single"/>
            <w:lang w:eastAsia="ru-RU"/>
          </w:rPr>
          <w:t>от 02.11.2018 N 711</w:t>
        </w:r>
      </w:hyperlink>
      <w:r w:rsidRPr="00A10000">
        <w:rPr>
          <w:rFonts w:ascii="Arial" w:eastAsia="Times New Roman" w:hAnsi="Arial" w:cs="Arial"/>
          <w:color w:val="444444"/>
          <w:sz w:val="24"/>
          <w:szCs w:val="24"/>
          <w:lang w:eastAsia="ru-RU"/>
        </w:rPr>
        <w:t>, </w:t>
      </w:r>
      <w:hyperlink r:id="rId7" w:anchor="64U0IK" w:history="1">
        <w:r w:rsidRPr="00A10000">
          <w:rPr>
            <w:rFonts w:ascii="Arial" w:eastAsia="Times New Roman" w:hAnsi="Arial" w:cs="Arial"/>
            <w:color w:val="0000FF"/>
            <w:sz w:val="24"/>
            <w:szCs w:val="24"/>
            <w:u w:val="single"/>
            <w:lang w:eastAsia="ru-RU"/>
          </w:rPr>
          <w:t>от 14.07.2020 N 421</w:t>
        </w:r>
      </w:hyperlink>
      <w:r w:rsidRPr="00A10000">
        <w:rPr>
          <w:rFonts w:ascii="Arial" w:eastAsia="Times New Roman" w:hAnsi="Arial" w:cs="Arial"/>
          <w:color w:val="444444"/>
          <w:sz w:val="24"/>
          <w:szCs w:val="24"/>
          <w:lang w:eastAsia="ru-RU"/>
        </w:rPr>
        <w:t>, </w:t>
      </w:r>
      <w:hyperlink r:id="rId8" w:anchor="64U0IK" w:history="1">
        <w:r w:rsidRPr="00A10000">
          <w:rPr>
            <w:rFonts w:ascii="Arial" w:eastAsia="Times New Roman" w:hAnsi="Arial" w:cs="Arial"/>
            <w:color w:val="0000FF"/>
            <w:sz w:val="24"/>
            <w:szCs w:val="24"/>
            <w:u w:val="single"/>
            <w:lang w:eastAsia="ru-RU"/>
          </w:rPr>
          <w:t>от 24.08.2022 N 590</w:t>
        </w:r>
      </w:hyperlink>
      <w:r w:rsidRPr="00A10000">
        <w:rPr>
          <w:rFonts w:ascii="Arial" w:eastAsia="Times New Roman" w:hAnsi="Arial" w:cs="Arial"/>
          <w:color w:val="444444"/>
          <w:sz w:val="24"/>
          <w:szCs w:val="24"/>
          <w:lang w:eastAsia="ru-RU"/>
        </w:rPr>
        <w:t>, </w:t>
      </w:r>
      <w:hyperlink r:id="rId9" w:anchor="64U0IK" w:history="1">
        <w:r w:rsidRPr="00A10000">
          <w:rPr>
            <w:rFonts w:ascii="Arial" w:eastAsia="Times New Roman" w:hAnsi="Arial" w:cs="Arial"/>
            <w:color w:val="0000FF"/>
            <w:sz w:val="24"/>
            <w:szCs w:val="24"/>
            <w:u w:val="single"/>
            <w:lang w:eastAsia="ru-RU"/>
          </w:rPr>
          <w:t>от 05.07.2023 N 362</w:t>
        </w:r>
      </w:hyperlink>
      <w:r w:rsidRPr="00A10000">
        <w:rPr>
          <w:rFonts w:ascii="Arial" w:eastAsia="Times New Roman" w:hAnsi="Arial" w:cs="Arial"/>
          <w:color w:val="444444"/>
          <w:sz w:val="24"/>
          <w:szCs w:val="24"/>
          <w:lang w:eastAsia="ru-RU"/>
        </w:rPr>
        <w:t>)</w:t>
      </w:r>
    </w:p>
    <w:p w14:paraId="185ABC1E"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r>
    </w:p>
    <w:p w14:paraId="24695223"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соответствии с частью четвертой </w:t>
      </w:r>
      <w:hyperlink r:id="rId10" w:anchor="8RC0MA" w:history="1">
        <w:r w:rsidRPr="00A10000">
          <w:rPr>
            <w:rFonts w:ascii="Arial" w:eastAsia="Times New Roman" w:hAnsi="Arial" w:cs="Arial"/>
            <w:color w:val="0000FF"/>
            <w:sz w:val="24"/>
            <w:szCs w:val="24"/>
            <w:u w:val="single"/>
            <w:lang w:eastAsia="ru-RU"/>
          </w:rPr>
          <w:t>статьи 275 Трудового кодекса Российской Федерации</w:t>
        </w:r>
      </w:hyperlink>
      <w:r w:rsidRPr="00A10000">
        <w:rPr>
          <w:rFonts w:ascii="Arial" w:eastAsia="Times New Roman" w:hAnsi="Arial" w:cs="Arial"/>
          <w:color w:val="444444"/>
          <w:sz w:val="24"/>
          <w:szCs w:val="24"/>
          <w:lang w:eastAsia="ru-RU"/>
        </w:rPr>
        <w:t> Администрация Смоленской области постановляет:</w:t>
      </w:r>
    </w:p>
    <w:p w14:paraId="6195CF17" w14:textId="77777777" w:rsidR="00A10000" w:rsidRPr="00A10000" w:rsidRDefault="00A10000" w:rsidP="00A10000">
      <w:pPr>
        <w:spacing w:after="0" w:line="240" w:lineRule="auto"/>
        <w:jc w:val="both"/>
        <w:textAlignment w:val="baseline"/>
        <w:rPr>
          <w:rFonts w:ascii="Arial" w:eastAsia="Times New Roman" w:hAnsi="Arial" w:cs="Arial"/>
          <w:color w:val="444444"/>
          <w:sz w:val="24"/>
          <w:szCs w:val="24"/>
          <w:lang w:eastAsia="ru-RU"/>
        </w:rPr>
      </w:pPr>
    </w:p>
    <w:p w14:paraId="09E4B75A" w14:textId="2139300B"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 Утвердить прилагаемое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A10000">
        <w:rPr>
          <w:rFonts w:ascii="Arial" w:eastAsia="Times New Roman" w:hAnsi="Arial" w:cs="Arial"/>
          <w:color w:val="444444"/>
          <w:sz w:val="24"/>
          <w:szCs w:val="24"/>
          <w:lang w:eastAsia="ru-RU"/>
        </w:rPr>
        <w:br/>
      </w:r>
    </w:p>
    <w:p w14:paraId="319F5913"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2.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7CF2E4D9"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0D424242"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3. Настоящее постановление вступает в силу с 1 марта 2013 года.</w:t>
      </w:r>
      <w:r w:rsidRPr="00A10000">
        <w:rPr>
          <w:rFonts w:ascii="Arial" w:eastAsia="Times New Roman" w:hAnsi="Arial" w:cs="Arial"/>
          <w:color w:val="444444"/>
          <w:sz w:val="24"/>
          <w:szCs w:val="24"/>
          <w:lang w:eastAsia="ru-RU"/>
        </w:rPr>
        <w:br/>
      </w:r>
    </w:p>
    <w:p w14:paraId="41F4A755" w14:textId="77777777" w:rsidR="00A10000" w:rsidRP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t>Губернатор</w:t>
      </w:r>
      <w:r w:rsidRPr="00A10000">
        <w:rPr>
          <w:rFonts w:ascii="Arial" w:eastAsia="Times New Roman" w:hAnsi="Arial" w:cs="Arial"/>
          <w:color w:val="444444"/>
          <w:sz w:val="24"/>
          <w:szCs w:val="24"/>
          <w:lang w:eastAsia="ru-RU"/>
        </w:rPr>
        <w:br/>
        <w:t>Смоленской области</w:t>
      </w:r>
      <w:r w:rsidRPr="00A10000">
        <w:rPr>
          <w:rFonts w:ascii="Arial" w:eastAsia="Times New Roman" w:hAnsi="Arial" w:cs="Arial"/>
          <w:color w:val="444444"/>
          <w:sz w:val="24"/>
          <w:szCs w:val="24"/>
          <w:lang w:eastAsia="ru-RU"/>
        </w:rPr>
        <w:br/>
        <w:t>А.В.ОСТРОВСКИЙ</w:t>
      </w:r>
    </w:p>
    <w:p w14:paraId="7329BF84" w14:textId="77777777" w:rsidR="00A10000" w:rsidRDefault="00A10000" w:rsidP="00A10000">
      <w:pPr>
        <w:spacing w:after="240" w:line="240" w:lineRule="auto"/>
        <w:jc w:val="right"/>
        <w:textAlignment w:val="baseline"/>
        <w:outlineLvl w:val="1"/>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r>
    </w:p>
    <w:p w14:paraId="10112AE7" w14:textId="77777777" w:rsidR="00A10000" w:rsidRDefault="00A10000">
      <w:pPr>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type="page"/>
      </w:r>
    </w:p>
    <w:p w14:paraId="61C43B0C" w14:textId="23A51B33" w:rsidR="00A10000" w:rsidRPr="00A10000" w:rsidRDefault="00A10000" w:rsidP="00A10000">
      <w:pPr>
        <w:spacing w:after="240" w:line="240" w:lineRule="auto"/>
        <w:jc w:val="right"/>
        <w:textAlignment w:val="baseline"/>
        <w:outlineLvl w:val="1"/>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lastRenderedPageBreak/>
        <w:t>Утверждено</w:t>
      </w:r>
      <w:r w:rsidRPr="00A10000">
        <w:rPr>
          <w:rFonts w:ascii="Arial" w:eastAsia="Times New Roman" w:hAnsi="Arial" w:cs="Arial"/>
          <w:b/>
          <w:bCs/>
          <w:color w:val="444444"/>
          <w:sz w:val="24"/>
          <w:szCs w:val="24"/>
          <w:lang w:eastAsia="ru-RU"/>
        </w:rPr>
        <w:br/>
        <w:t>постановлением</w:t>
      </w:r>
      <w:r w:rsidRPr="00A10000">
        <w:rPr>
          <w:rFonts w:ascii="Arial" w:eastAsia="Times New Roman" w:hAnsi="Arial" w:cs="Arial"/>
          <w:b/>
          <w:bCs/>
          <w:color w:val="444444"/>
          <w:sz w:val="24"/>
          <w:szCs w:val="24"/>
          <w:lang w:eastAsia="ru-RU"/>
        </w:rPr>
        <w:br/>
        <w:t>Администрации</w:t>
      </w:r>
      <w:r w:rsidRPr="00A10000">
        <w:rPr>
          <w:rFonts w:ascii="Arial" w:eastAsia="Times New Roman" w:hAnsi="Arial" w:cs="Arial"/>
          <w:b/>
          <w:bCs/>
          <w:color w:val="444444"/>
          <w:sz w:val="24"/>
          <w:szCs w:val="24"/>
          <w:lang w:eastAsia="ru-RU"/>
        </w:rPr>
        <w:br/>
        <w:t>Смоленской области</w:t>
      </w:r>
      <w:r w:rsidRPr="00A10000">
        <w:rPr>
          <w:rFonts w:ascii="Arial" w:eastAsia="Times New Roman" w:hAnsi="Arial" w:cs="Arial"/>
          <w:b/>
          <w:bCs/>
          <w:color w:val="444444"/>
          <w:sz w:val="24"/>
          <w:szCs w:val="24"/>
          <w:lang w:eastAsia="ru-RU"/>
        </w:rPr>
        <w:br/>
        <w:t>от 28.02.2013 N 106</w:t>
      </w:r>
    </w:p>
    <w:p w14:paraId="401A2D07" w14:textId="77777777" w:rsidR="00A10000" w:rsidRPr="00A10000" w:rsidRDefault="00A10000" w:rsidP="00A10000">
      <w:pPr>
        <w:spacing w:after="240" w:line="240" w:lineRule="auto"/>
        <w:jc w:val="center"/>
        <w:textAlignment w:val="baseline"/>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473E2E13" w14:textId="77777777" w:rsidR="00A10000" w:rsidRPr="00A10000" w:rsidRDefault="00A10000" w:rsidP="00A10000">
      <w:pPr>
        <w:spacing w:after="0" w:line="240" w:lineRule="auto"/>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ред. </w:t>
      </w:r>
      <w:hyperlink r:id="rId11" w:anchor="64U0IK" w:history="1">
        <w:r w:rsidRPr="00A10000">
          <w:rPr>
            <w:rFonts w:ascii="Arial" w:eastAsia="Times New Roman" w:hAnsi="Arial" w:cs="Arial"/>
            <w:color w:val="0000FF"/>
            <w:sz w:val="24"/>
            <w:szCs w:val="24"/>
            <w:u w:val="single"/>
            <w:lang w:eastAsia="ru-RU"/>
          </w:rPr>
          <w:t>постановлений Администрации Смоленской области от 29.10.2015 N 669</w:t>
        </w:r>
      </w:hyperlink>
      <w:r w:rsidRPr="00A10000">
        <w:rPr>
          <w:rFonts w:ascii="Arial" w:eastAsia="Times New Roman" w:hAnsi="Arial" w:cs="Arial"/>
          <w:color w:val="444444"/>
          <w:sz w:val="24"/>
          <w:szCs w:val="24"/>
          <w:lang w:eastAsia="ru-RU"/>
        </w:rPr>
        <w:t>, </w:t>
      </w:r>
      <w:hyperlink r:id="rId12" w:anchor="64U0IK" w:history="1">
        <w:r w:rsidRPr="00A10000">
          <w:rPr>
            <w:rFonts w:ascii="Arial" w:eastAsia="Times New Roman" w:hAnsi="Arial" w:cs="Arial"/>
            <w:color w:val="0000FF"/>
            <w:sz w:val="24"/>
            <w:szCs w:val="24"/>
            <w:u w:val="single"/>
            <w:lang w:eastAsia="ru-RU"/>
          </w:rPr>
          <w:t>от 09.02.2016 N 44</w:t>
        </w:r>
      </w:hyperlink>
      <w:r w:rsidRPr="00A10000">
        <w:rPr>
          <w:rFonts w:ascii="Arial" w:eastAsia="Times New Roman" w:hAnsi="Arial" w:cs="Arial"/>
          <w:color w:val="444444"/>
          <w:sz w:val="24"/>
          <w:szCs w:val="24"/>
          <w:lang w:eastAsia="ru-RU"/>
        </w:rPr>
        <w:t>, </w:t>
      </w:r>
      <w:hyperlink r:id="rId13" w:anchor="64U0IK" w:history="1">
        <w:r w:rsidRPr="00A10000">
          <w:rPr>
            <w:rFonts w:ascii="Arial" w:eastAsia="Times New Roman" w:hAnsi="Arial" w:cs="Arial"/>
            <w:color w:val="0000FF"/>
            <w:sz w:val="24"/>
            <w:szCs w:val="24"/>
            <w:u w:val="single"/>
            <w:lang w:eastAsia="ru-RU"/>
          </w:rPr>
          <w:t>от 02.11.2018 N 711</w:t>
        </w:r>
      </w:hyperlink>
      <w:r w:rsidRPr="00A10000">
        <w:rPr>
          <w:rFonts w:ascii="Arial" w:eastAsia="Times New Roman" w:hAnsi="Arial" w:cs="Arial"/>
          <w:color w:val="444444"/>
          <w:sz w:val="24"/>
          <w:szCs w:val="24"/>
          <w:lang w:eastAsia="ru-RU"/>
        </w:rPr>
        <w:t>, </w:t>
      </w:r>
      <w:hyperlink r:id="rId14" w:anchor="64U0IK" w:history="1">
        <w:r w:rsidRPr="00A10000">
          <w:rPr>
            <w:rFonts w:ascii="Arial" w:eastAsia="Times New Roman" w:hAnsi="Arial" w:cs="Arial"/>
            <w:color w:val="0000FF"/>
            <w:sz w:val="24"/>
            <w:szCs w:val="24"/>
            <w:u w:val="single"/>
            <w:lang w:eastAsia="ru-RU"/>
          </w:rPr>
          <w:t>от 14.07.2020 N 421</w:t>
        </w:r>
      </w:hyperlink>
      <w:r w:rsidRPr="00A10000">
        <w:rPr>
          <w:rFonts w:ascii="Arial" w:eastAsia="Times New Roman" w:hAnsi="Arial" w:cs="Arial"/>
          <w:color w:val="444444"/>
          <w:sz w:val="24"/>
          <w:szCs w:val="24"/>
          <w:lang w:eastAsia="ru-RU"/>
        </w:rPr>
        <w:t>, </w:t>
      </w:r>
      <w:hyperlink r:id="rId15" w:anchor="64U0IK" w:history="1">
        <w:r w:rsidRPr="00A10000">
          <w:rPr>
            <w:rFonts w:ascii="Arial" w:eastAsia="Times New Roman" w:hAnsi="Arial" w:cs="Arial"/>
            <w:color w:val="0000FF"/>
            <w:sz w:val="24"/>
            <w:szCs w:val="24"/>
            <w:u w:val="single"/>
            <w:lang w:eastAsia="ru-RU"/>
          </w:rPr>
          <w:t>от 24.08.2022 N 590</w:t>
        </w:r>
      </w:hyperlink>
      <w:r w:rsidRPr="00A10000">
        <w:rPr>
          <w:rFonts w:ascii="Arial" w:eastAsia="Times New Roman" w:hAnsi="Arial" w:cs="Arial"/>
          <w:color w:val="444444"/>
          <w:sz w:val="24"/>
          <w:szCs w:val="24"/>
          <w:lang w:eastAsia="ru-RU"/>
        </w:rPr>
        <w:t>, </w:t>
      </w:r>
      <w:hyperlink r:id="rId16" w:anchor="64U0IK" w:history="1">
        <w:r w:rsidRPr="00A10000">
          <w:rPr>
            <w:rFonts w:ascii="Arial" w:eastAsia="Times New Roman" w:hAnsi="Arial" w:cs="Arial"/>
            <w:color w:val="0000FF"/>
            <w:sz w:val="24"/>
            <w:szCs w:val="24"/>
            <w:u w:val="single"/>
            <w:lang w:eastAsia="ru-RU"/>
          </w:rPr>
          <w:t>от 05.07.2023 N 362</w:t>
        </w:r>
      </w:hyperlink>
      <w:r w:rsidRPr="00A10000">
        <w:rPr>
          <w:rFonts w:ascii="Arial" w:eastAsia="Times New Roman" w:hAnsi="Arial" w:cs="Arial"/>
          <w:color w:val="444444"/>
          <w:sz w:val="24"/>
          <w:szCs w:val="24"/>
          <w:lang w:eastAsia="ru-RU"/>
        </w:rPr>
        <w:t>)</w:t>
      </w:r>
    </w:p>
    <w:p w14:paraId="6DB59F77" w14:textId="77777777" w:rsidR="00A10000" w:rsidRDefault="00A10000" w:rsidP="00A10000">
      <w:pPr>
        <w:spacing w:after="0" w:line="240" w:lineRule="auto"/>
        <w:ind w:firstLine="567"/>
        <w:textAlignment w:val="baseline"/>
        <w:rPr>
          <w:rFonts w:ascii="Arial" w:eastAsia="Times New Roman" w:hAnsi="Arial" w:cs="Arial"/>
          <w:color w:val="444444"/>
          <w:sz w:val="24"/>
          <w:szCs w:val="24"/>
          <w:lang w:eastAsia="ru-RU"/>
        </w:rPr>
      </w:pPr>
    </w:p>
    <w:p w14:paraId="37D2A9AD" w14:textId="59996B48" w:rsidR="00A10000" w:rsidRDefault="00A10000" w:rsidP="00A10000">
      <w:pPr>
        <w:spacing w:after="0" w:line="240" w:lineRule="auto"/>
        <w:ind w:firstLine="567"/>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 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14:paraId="2AE11B37" w14:textId="62616E44"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ред. </w:t>
      </w:r>
      <w:hyperlink r:id="rId17" w:anchor="64U0IK" w:history="1">
        <w:r w:rsidRPr="00A10000">
          <w:rPr>
            <w:rFonts w:ascii="Arial" w:eastAsia="Times New Roman" w:hAnsi="Arial" w:cs="Arial"/>
            <w:color w:val="0000FF"/>
            <w:sz w:val="24"/>
            <w:szCs w:val="24"/>
            <w:u w:val="single"/>
            <w:lang w:eastAsia="ru-RU"/>
          </w:rPr>
          <w:t>постановлений Администрации Смоленской области от 29.10.2015 N 669</w:t>
        </w:r>
      </w:hyperlink>
      <w:r w:rsidRPr="00A10000">
        <w:rPr>
          <w:rFonts w:ascii="Arial" w:eastAsia="Times New Roman" w:hAnsi="Arial" w:cs="Arial"/>
          <w:color w:val="444444"/>
          <w:sz w:val="24"/>
          <w:szCs w:val="24"/>
          <w:lang w:eastAsia="ru-RU"/>
        </w:rPr>
        <w:t>, </w:t>
      </w:r>
      <w:hyperlink r:id="rId18" w:anchor="64U0IK" w:history="1">
        <w:r w:rsidRPr="00A10000">
          <w:rPr>
            <w:rFonts w:ascii="Arial" w:eastAsia="Times New Roman" w:hAnsi="Arial" w:cs="Arial"/>
            <w:color w:val="0000FF"/>
            <w:sz w:val="24"/>
            <w:szCs w:val="24"/>
            <w:u w:val="single"/>
            <w:lang w:eastAsia="ru-RU"/>
          </w:rPr>
          <w:t>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12C1E56A" w14:textId="0ECE201F"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1.1. Граждане и руководители осуществляют представление сведений о доходах, об имуществе и обязательствах имущественного характера в Управление по профилактике коррупционных правонарушений Аппарата Администрации Смоленской области (далее - уполномоченное подразделение).</w:t>
      </w:r>
    </w:p>
    <w:p w14:paraId="338ACD21" w14:textId="77777777"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(п. 1.1 в ред. </w:t>
      </w:r>
      <w:hyperlink r:id="rId19"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05.07.2023 N 362</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27B802A3" w14:textId="62D23CC8"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A10000">
        <w:rPr>
          <w:rFonts w:ascii="Arial" w:eastAsia="Times New Roman" w:hAnsi="Arial" w:cs="Arial"/>
          <w:color w:val="444444"/>
          <w:sz w:val="24"/>
          <w:szCs w:val="24"/>
          <w:lang w:eastAsia="ru-RU"/>
        </w:rPr>
        <w:br/>
        <w:t>(в ред. </w:t>
      </w:r>
      <w:hyperlink r:id="rId20"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05317D9E" w14:textId="6F95D9D2"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3. Сведения о своих доходах, об имуществе и обязательствах имущественного характера представляются в уполномоченное подразделение гражданином при поступлении на должность, руководителем - ежегодно в срок не позднее 30 апреля года, следующего за отчетным.</w:t>
      </w:r>
    </w:p>
    <w:p w14:paraId="3E9B3E9B"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ред. </w:t>
      </w:r>
      <w:hyperlink r:id="rId21" w:anchor="64U0IK" w:history="1">
        <w:r w:rsidRPr="00A10000">
          <w:rPr>
            <w:rFonts w:ascii="Arial" w:eastAsia="Times New Roman" w:hAnsi="Arial" w:cs="Arial"/>
            <w:color w:val="0000FF"/>
            <w:sz w:val="24"/>
            <w:szCs w:val="24"/>
            <w:u w:val="single"/>
            <w:lang w:eastAsia="ru-RU"/>
          </w:rPr>
          <w:t>постановлений Администрации Смоленской области от 09.02.2016 N 44</w:t>
        </w:r>
      </w:hyperlink>
      <w:r w:rsidRPr="00A10000">
        <w:rPr>
          <w:rFonts w:ascii="Arial" w:eastAsia="Times New Roman" w:hAnsi="Arial" w:cs="Arial"/>
          <w:color w:val="444444"/>
          <w:sz w:val="24"/>
          <w:szCs w:val="24"/>
          <w:lang w:eastAsia="ru-RU"/>
        </w:rPr>
        <w:t>, </w:t>
      </w:r>
      <w:hyperlink r:id="rId22" w:anchor="64U0IK" w:history="1">
        <w:r w:rsidRPr="00A10000">
          <w:rPr>
            <w:rFonts w:ascii="Arial" w:eastAsia="Times New Roman" w:hAnsi="Arial" w:cs="Arial"/>
            <w:color w:val="0000FF"/>
            <w:sz w:val="24"/>
            <w:szCs w:val="24"/>
            <w:u w:val="single"/>
            <w:lang w:eastAsia="ru-RU"/>
          </w:rPr>
          <w:t>от 05.07.2023 N 362</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64BD9FC4"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59A70BC7"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________________</w:t>
      </w:r>
      <w:r w:rsidRPr="00A10000">
        <w:rPr>
          <w:rFonts w:ascii="Arial" w:eastAsia="Times New Roman" w:hAnsi="Arial" w:cs="Arial"/>
          <w:color w:val="444444"/>
          <w:sz w:val="24"/>
          <w:szCs w:val="24"/>
          <w:lang w:eastAsia="ru-RU"/>
        </w:rPr>
        <w:br/>
      </w:r>
    </w:p>
    <w:p w14:paraId="787BA882"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01038A7A" w14:textId="63D7A94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lastRenderedPageBreak/>
        <w:t>Сноска исключена. - </w:t>
      </w:r>
      <w:hyperlink r:id="rId23" w:anchor="64U0IK" w:history="1">
        <w:r w:rsidRPr="00A10000">
          <w:rPr>
            <w:rFonts w:ascii="Arial" w:eastAsia="Times New Roman" w:hAnsi="Arial" w:cs="Arial"/>
            <w:color w:val="0000FF"/>
            <w:sz w:val="24"/>
            <w:szCs w:val="24"/>
            <w:u w:val="single"/>
            <w:lang w:eastAsia="ru-RU"/>
          </w:rPr>
          <w:t>Постановление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49F39192" w14:textId="24B5971C"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4. 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w:t>
      </w:r>
      <w:hyperlink r:id="rId24" w:anchor="7DG0K8" w:history="1">
        <w:r w:rsidRPr="00A10000">
          <w:rPr>
            <w:rFonts w:ascii="Arial" w:eastAsia="Times New Roman" w:hAnsi="Arial" w:cs="Arial"/>
            <w:color w:val="0000FF"/>
            <w:sz w:val="24"/>
            <w:szCs w:val="24"/>
            <w:u w:val="single"/>
            <w:lang w:eastAsia="ru-RU"/>
          </w:rPr>
          <w:t>обязательствах имущественного характера</w:t>
        </w:r>
      </w:hyperlink>
      <w:r w:rsidRPr="00A10000">
        <w:rPr>
          <w:rFonts w:ascii="Arial" w:eastAsia="Times New Roman" w:hAnsi="Arial" w:cs="Arial"/>
          <w:color w:val="444444"/>
          <w:sz w:val="24"/>
          <w:szCs w:val="24"/>
          <w:lang w:eastAsia="ru-RU"/>
        </w:rPr>
        <w:t> по состоянию на первое число месяца, предшествующего месяцу подачи документов для поступления на работу на должность руководителя, по утвержденной </w:t>
      </w:r>
      <w:hyperlink r:id="rId25" w:anchor="64U0IK" w:history="1">
        <w:r w:rsidRPr="00A10000">
          <w:rPr>
            <w:rFonts w:ascii="Arial" w:eastAsia="Times New Roman" w:hAnsi="Arial" w:cs="Arial"/>
            <w:color w:val="0000FF"/>
            <w:sz w:val="24"/>
            <w:szCs w:val="24"/>
            <w:u w:val="single"/>
            <w:lang w:eastAsia="ru-RU"/>
          </w:rPr>
          <w:t>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A10000">
        <w:rPr>
          <w:rFonts w:ascii="Arial" w:eastAsia="Times New Roman" w:hAnsi="Arial" w:cs="Arial"/>
          <w:color w:val="444444"/>
          <w:sz w:val="24"/>
          <w:szCs w:val="24"/>
          <w:lang w:eastAsia="ru-RU"/>
        </w:rPr>
        <w:t> форме справки (далее - утвержденная форма справки).</w:t>
      </w:r>
      <w:r w:rsidRPr="00A10000">
        <w:rPr>
          <w:rFonts w:ascii="Arial" w:eastAsia="Times New Roman" w:hAnsi="Arial" w:cs="Arial"/>
          <w:color w:val="444444"/>
          <w:sz w:val="24"/>
          <w:szCs w:val="24"/>
          <w:lang w:eastAsia="ru-RU"/>
        </w:rPr>
        <w:br/>
        <w:t>(п. 4 в ред. </w:t>
      </w:r>
      <w:hyperlink r:id="rId26"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32C870D9" w14:textId="6572C8E3"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5. 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справки.</w:t>
      </w:r>
    </w:p>
    <w:p w14:paraId="273FFEDD" w14:textId="7F91A3BF"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(п. 5 в ред. </w:t>
      </w:r>
      <w:hyperlink r:id="rId27"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2F1D606F"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5.1. Заполнение утвержденной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499CB54" w14:textId="15095978"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(п. 5.1 в ред. </w:t>
      </w:r>
      <w:hyperlink r:id="rId28"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14.07.2020 N 421</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2CAF29B4"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5.2. Утратил силу. - </w:t>
      </w:r>
      <w:hyperlink r:id="rId29" w:anchor="64U0IK" w:history="1">
        <w:r w:rsidRPr="00A10000">
          <w:rPr>
            <w:rFonts w:ascii="Arial" w:eastAsia="Times New Roman" w:hAnsi="Arial" w:cs="Arial"/>
            <w:color w:val="0000FF"/>
            <w:sz w:val="24"/>
            <w:szCs w:val="24"/>
            <w:u w:val="single"/>
            <w:lang w:eastAsia="ru-RU"/>
          </w:rPr>
          <w:t>Постановление Администрации Смоленской области от 05.07.2023 N 362</w:t>
        </w:r>
      </w:hyperlink>
      <w:r>
        <w:rPr>
          <w:rFonts w:ascii="Arial" w:eastAsia="Times New Roman" w:hAnsi="Arial" w:cs="Arial"/>
          <w:color w:val="444444"/>
          <w:sz w:val="24"/>
          <w:szCs w:val="24"/>
          <w:lang w:eastAsia="ru-RU"/>
        </w:rPr>
        <w:t>.</w:t>
      </w:r>
    </w:p>
    <w:p w14:paraId="3AED15D0"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37F1619F"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14:paraId="2B6F33A0" w14:textId="565DEF4E"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ред. </w:t>
      </w:r>
      <w:hyperlink r:id="rId30"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t>Такие уточненные сведения не считаются представленными с нарушением срока.</w:t>
      </w:r>
    </w:p>
    <w:p w14:paraId="641C4B14"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5DB011B3"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lastRenderedPageBreak/>
        <w:t>6.1.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пунктом 3 настоящего Положения.</w:t>
      </w:r>
    </w:p>
    <w:p w14:paraId="4941991F" w14:textId="46A3EE22" w:rsidR="00A10000" w:rsidRPr="00A10000" w:rsidRDefault="00A10000" w:rsidP="00A10000">
      <w:pPr>
        <w:spacing w:after="0" w:line="240" w:lineRule="auto"/>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(п. 6.1 введен </w:t>
      </w:r>
      <w:hyperlink r:id="rId31"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749C2781" w14:textId="388F76D7"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14:paraId="25A479A0"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31DAA90C" w14:textId="77777777"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r w:rsidRPr="00A10000">
        <w:rPr>
          <w:rFonts w:ascii="Arial" w:eastAsia="Times New Roman" w:hAnsi="Arial" w:cs="Arial"/>
          <w:color w:val="444444"/>
          <w:sz w:val="24"/>
          <w:szCs w:val="24"/>
          <w:lang w:eastAsia="ru-RU"/>
        </w:rPr>
        <w:br/>
      </w:r>
    </w:p>
    <w:p w14:paraId="6E63D011"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9. 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исполнительного органа Смоленской области, осуществляющего управление имуществом Смоленской области в соответствии со сферой государственного управления данного органа (далее - официальный сайт), размещаются следующие сведения о доходах, об имуществе и обязательствах имущественного характера, представленные руководителем:</w:t>
      </w:r>
      <w:r w:rsidRPr="00A10000">
        <w:rPr>
          <w:rFonts w:ascii="Arial" w:eastAsia="Times New Roman" w:hAnsi="Arial" w:cs="Arial"/>
          <w:color w:val="444444"/>
          <w:sz w:val="24"/>
          <w:szCs w:val="24"/>
          <w:lang w:eastAsia="ru-RU"/>
        </w:rPr>
        <w:br/>
        <w:t>(в ред. </w:t>
      </w:r>
      <w:hyperlink r:id="rId32"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05.07.2023 N 362</w:t>
        </w:r>
      </w:hyperlink>
      <w:r w:rsidRPr="00A10000">
        <w:rPr>
          <w:rFonts w:ascii="Arial" w:eastAsia="Times New Roman" w:hAnsi="Arial" w:cs="Arial"/>
          <w:color w:val="444444"/>
          <w:sz w:val="24"/>
          <w:szCs w:val="24"/>
          <w:lang w:eastAsia="ru-RU"/>
        </w:rPr>
        <w:t>)</w:t>
      </w:r>
    </w:p>
    <w:p w14:paraId="05978B52" w14:textId="063200F5"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36F9F6AA" w14:textId="77777777" w:rsid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14:paraId="65DE3B8A" w14:textId="412B8DD9"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декларированный годовой доход руководителя, его супруги (супруга) и несовершеннолетних детей.</w:t>
      </w:r>
      <w:r w:rsidRPr="00A10000">
        <w:rPr>
          <w:rFonts w:ascii="Arial" w:eastAsia="Times New Roman" w:hAnsi="Arial" w:cs="Arial"/>
          <w:color w:val="444444"/>
          <w:sz w:val="24"/>
          <w:szCs w:val="24"/>
          <w:lang w:eastAsia="ru-RU"/>
        </w:rPr>
        <w:br/>
        <w:t>(п. 9 в ред. </w:t>
      </w:r>
      <w:hyperlink r:id="rId33" w:anchor="64U0IK" w:history="1">
        <w:r w:rsidRPr="00A10000">
          <w:rPr>
            <w:rFonts w:ascii="Arial" w:eastAsia="Times New Roman" w:hAnsi="Arial" w:cs="Arial"/>
            <w:color w:val="0000FF"/>
            <w:sz w:val="24"/>
            <w:szCs w:val="24"/>
            <w:u w:val="single"/>
            <w:lang w:eastAsia="ru-RU"/>
          </w:rPr>
          <w:t>постановления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0683935E"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14:paraId="1F6C913B"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а) иные сведения (кроме указанных в пункте 9 настоящего Положения) о доходах, об 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
    <w:p w14:paraId="583AC5B7"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б) персональные данные супруги (супруга), несовершеннолетних детей и иных членов семьи руководителя;</w:t>
      </w:r>
    </w:p>
    <w:p w14:paraId="20C1FEAB"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14:paraId="4126FE8B" w14:textId="18E4E8C1"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r w:rsidRPr="00A10000">
        <w:rPr>
          <w:rFonts w:ascii="Arial" w:eastAsia="Times New Roman" w:hAnsi="Arial" w:cs="Arial"/>
          <w:color w:val="444444"/>
          <w:sz w:val="24"/>
          <w:szCs w:val="24"/>
          <w:lang w:eastAsia="ru-RU"/>
        </w:rPr>
        <w:br/>
        <w:t>(п. 10 введен </w:t>
      </w:r>
      <w:hyperlink r:id="rId34"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0FFFFAEF"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719CBEFB"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lastRenderedPageBreak/>
        <w:t>11. Сведения о доходах, об имуществе и обязательствах имущественного характера, указанные в пункте 9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14:paraId="38A36B62" w14:textId="25578591" w:rsidR="00A10000" w:rsidRPr="00A10000" w:rsidRDefault="00A10000" w:rsidP="00A10000">
      <w:pPr>
        <w:spacing w:after="0" w:line="240" w:lineRule="auto"/>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(п. 11 введен </w:t>
      </w:r>
      <w:hyperlink r:id="rId35"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7F5AC0D5" w14:textId="77777777" w:rsid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12. Сведения о доходах, об имуществе и обязательствах имущественного характера, указанные в пункте 9 настоящего Положения, размещаются на официальном сайте:</w:t>
      </w:r>
    </w:p>
    <w:p w14:paraId="0EAB008B"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а) без ограничения доступа к ним третьих лиц;</w:t>
      </w:r>
    </w:p>
    <w:p w14:paraId="6D394145" w14:textId="6168DB1E"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б) в табличной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w:t>
      </w:r>
      <w:proofErr w:type="gramStart"/>
      <w:r w:rsidRPr="00A10000">
        <w:rPr>
          <w:rFonts w:ascii="Arial" w:eastAsia="Times New Roman" w:hAnsi="Arial" w:cs="Arial"/>
          <w:color w:val="444444"/>
          <w:sz w:val="24"/>
          <w:szCs w:val="24"/>
          <w:lang w:eastAsia="ru-RU"/>
        </w:rPr>
        <w:t>, .EXCEL</w:t>
      </w:r>
      <w:proofErr w:type="gramEnd"/>
      <w:r w:rsidRPr="00A10000">
        <w:rPr>
          <w:rFonts w:ascii="Arial" w:eastAsia="Times New Roman" w:hAnsi="Arial" w:cs="Arial"/>
          <w:color w:val="444444"/>
          <w:sz w:val="24"/>
          <w:szCs w:val="24"/>
          <w:lang w:eastAsia="ru-RU"/>
        </w:rPr>
        <w:t>, .RTF. При этом должна быть обеспечена возможность поиска по тексту файла и копирования фрагментов текста.</w:t>
      </w:r>
      <w:r w:rsidRPr="00A10000">
        <w:rPr>
          <w:rFonts w:ascii="Arial" w:eastAsia="Times New Roman" w:hAnsi="Arial" w:cs="Arial"/>
          <w:color w:val="444444"/>
          <w:sz w:val="24"/>
          <w:szCs w:val="24"/>
          <w:lang w:eastAsia="ru-RU"/>
        </w:rPr>
        <w:br/>
        <w:t>(п. 12 введен </w:t>
      </w:r>
      <w:hyperlink r:id="rId36"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2558F054"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13. Не допускается:</w:t>
      </w:r>
    </w:p>
    <w:p w14:paraId="7414AF9F"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rsidRPr="00A10000">
        <w:rPr>
          <w:rFonts w:ascii="Arial" w:eastAsia="Times New Roman" w:hAnsi="Arial" w:cs="Arial"/>
          <w:color w:val="444444"/>
          <w:sz w:val="24"/>
          <w:szCs w:val="24"/>
          <w:lang w:eastAsia="ru-RU"/>
        </w:rPr>
        <w:t>rar</w:t>
      </w:r>
      <w:proofErr w:type="spellEnd"/>
      <w:r w:rsidRPr="00A10000">
        <w:rPr>
          <w:rFonts w:ascii="Arial" w:eastAsia="Times New Roman" w:hAnsi="Arial" w:cs="Arial"/>
          <w:color w:val="444444"/>
          <w:sz w:val="24"/>
          <w:szCs w:val="24"/>
          <w:lang w:eastAsia="ru-RU"/>
        </w:rPr>
        <w:t>, .</w:t>
      </w:r>
      <w:proofErr w:type="spellStart"/>
      <w:r w:rsidRPr="00A10000">
        <w:rPr>
          <w:rFonts w:ascii="Arial" w:eastAsia="Times New Roman" w:hAnsi="Arial" w:cs="Arial"/>
          <w:color w:val="444444"/>
          <w:sz w:val="24"/>
          <w:szCs w:val="24"/>
          <w:lang w:eastAsia="ru-RU"/>
        </w:rPr>
        <w:t>zip</w:t>
      </w:r>
      <w:proofErr w:type="spellEnd"/>
      <w:r w:rsidRPr="00A10000">
        <w:rPr>
          <w:rFonts w:ascii="Arial" w:eastAsia="Times New Roman" w:hAnsi="Arial" w:cs="Arial"/>
          <w:color w:val="444444"/>
          <w:sz w:val="24"/>
          <w:szCs w:val="24"/>
          <w:lang w:eastAsia="ru-RU"/>
        </w:rPr>
        <w:t>), сканированных документов;</w:t>
      </w:r>
    </w:p>
    <w:p w14:paraId="7E5C4BDE"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б) использование на официальном сайте форматов, требующих дополнительного распознавания;</w:t>
      </w:r>
    </w:p>
    <w:p w14:paraId="73FC9CCE" w14:textId="77777777" w:rsid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в) установление кодов безопасности для доступа к сведениям о доходах, об имуществе и обязательствах имущественного характера;</w:t>
      </w:r>
    </w:p>
    <w:p w14:paraId="6ADE18AD" w14:textId="25DEEB7B" w:rsidR="00A10000" w:rsidRPr="00A10000" w:rsidRDefault="00A10000" w:rsidP="00A10000">
      <w:pPr>
        <w:spacing w:after="0" w:line="240" w:lineRule="auto"/>
        <w:ind w:firstLine="480"/>
        <w:jc w:val="both"/>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r w:rsidRPr="00A10000">
        <w:rPr>
          <w:rFonts w:ascii="Arial" w:eastAsia="Times New Roman" w:hAnsi="Arial" w:cs="Arial"/>
          <w:color w:val="444444"/>
          <w:sz w:val="24"/>
          <w:szCs w:val="24"/>
          <w:lang w:eastAsia="ru-RU"/>
        </w:rPr>
        <w:br/>
        <w:t>(п. 13 введен </w:t>
      </w:r>
      <w:hyperlink r:id="rId37"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3AD0A4EF" w14:textId="77777777" w:rsid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14. Размещенные на официальном сайте сведения о доходах, об имуществе и обязательствах имущественного характера:</w:t>
      </w:r>
    </w:p>
    <w:p w14:paraId="29744FB9" w14:textId="77777777" w:rsid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а) не подлежат удалению;</w:t>
      </w:r>
    </w:p>
    <w:p w14:paraId="6FEE8C4F" w14:textId="593A97EE"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б) находятся в открытом доступе (размещены на официальном сайте) в течение всего периода замещения соответствующим лицом должности руководителя.</w:t>
      </w:r>
      <w:r w:rsidRPr="00A10000">
        <w:rPr>
          <w:rFonts w:ascii="Arial" w:eastAsia="Times New Roman" w:hAnsi="Arial" w:cs="Arial"/>
          <w:color w:val="444444"/>
          <w:sz w:val="24"/>
          <w:szCs w:val="24"/>
          <w:lang w:eastAsia="ru-RU"/>
        </w:rPr>
        <w:br/>
        <w:t>(п. 14 введен </w:t>
      </w:r>
      <w:hyperlink r:id="rId38"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5C373FF2" w14:textId="77777777" w:rsid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14:paraId="0F2935D9" w14:textId="65753320"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(п. 15 введен </w:t>
      </w:r>
      <w:hyperlink r:id="rId39"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7846DCE0" w14:textId="77777777" w:rsidR="00A10000" w:rsidRDefault="00A10000" w:rsidP="00A10000">
      <w:pPr>
        <w:spacing w:after="240" w:line="240" w:lineRule="auto"/>
        <w:jc w:val="right"/>
        <w:textAlignment w:val="baseline"/>
        <w:outlineLvl w:val="2"/>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r>
    </w:p>
    <w:p w14:paraId="49FE38CA" w14:textId="77777777" w:rsidR="00A10000" w:rsidRDefault="00A10000">
      <w:pPr>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type="page"/>
      </w:r>
    </w:p>
    <w:p w14:paraId="3B0388D2" w14:textId="519486A5" w:rsidR="00A10000" w:rsidRPr="00A10000" w:rsidRDefault="00A10000" w:rsidP="00A10000">
      <w:pPr>
        <w:spacing w:after="240" w:line="240" w:lineRule="auto"/>
        <w:jc w:val="right"/>
        <w:textAlignment w:val="baseline"/>
        <w:outlineLvl w:val="2"/>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lastRenderedPageBreak/>
        <w:t>Приложение N 1</w:t>
      </w:r>
      <w:r w:rsidRPr="00A10000">
        <w:rPr>
          <w:rFonts w:ascii="Arial" w:eastAsia="Times New Roman" w:hAnsi="Arial" w:cs="Arial"/>
          <w:b/>
          <w:bCs/>
          <w:color w:val="444444"/>
          <w:sz w:val="24"/>
          <w:szCs w:val="24"/>
          <w:lang w:eastAsia="ru-RU"/>
        </w:rPr>
        <w:br/>
        <w:t>к Положению</w:t>
      </w:r>
      <w:r w:rsidRPr="00A10000">
        <w:rPr>
          <w:rFonts w:ascii="Arial" w:eastAsia="Times New Roman" w:hAnsi="Arial" w:cs="Arial"/>
          <w:b/>
          <w:bCs/>
          <w:color w:val="444444"/>
          <w:sz w:val="24"/>
          <w:szCs w:val="24"/>
          <w:lang w:eastAsia="ru-RU"/>
        </w:rPr>
        <w:br/>
        <w:t>о представлении лицом, поступающим</w:t>
      </w:r>
      <w:r w:rsidRPr="00A10000">
        <w:rPr>
          <w:rFonts w:ascii="Arial" w:eastAsia="Times New Roman" w:hAnsi="Arial" w:cs="Arial"/>
          <w:b/>
          <w:bCs/>
          <w:color w:val="444444"/>
          <w:sz w:val="24"/>
          <w:szCs w:val="24"/>
          <w:lang w:eastAsia="ru-RU"/>
        </w:rPr>
        <w:br/>
        <w:t>на должность руководителя областного</w:t>
      </w:r>
      <w:r w:rsidRPr="00A10000">
        <w:rPr>
          <w:rFonts w:ascii="Arial" w:eastAsia="Times New Roman" w:hAnsi="Arial" w:cs="Arial"/>
          <w:b/>
          <w:bCs/>
          <w:color w:val="444444"/>
          <w:sz w:val="24"/>
          <w:szCs w:val="24"/>
          <w:lang w:eastAsia="ru-RU"/>
        </w:rPr>
        <w:br/>
        <w:t>государственного учреждения,</w:t>
      </w:r>
      <w:r w:rsidRPr="00A10000">
        <w:rPr>
          <w:rFonts w:ascii="Arial" w:eastAsia="Times New Roman" w:hAnsi="Arial" w:cs="Arial"/>
          <w:b/>
          <w:bCs/>
          <w:color w:val="444444"/>
          <w:sz w:val="24"/>
          <w:szCs w:val="24"/>
          <w:lang w:eastAsia="ru-RU"/>
        </w:rPr>
        <w:br/>
        <w:t>а также руководителем областного</w:t>
      </w:r>
      <w:r w:rsidRPr="00A10000">
        <w:rPr>
          <w:rFonts w:ascii="Arial" w:eastAsia="Times New Roman" w:hAnsi="Arial" w:cs="Arial"/>
          <w:b/>
          <w:bCs/>
          <w:color w:val="444444"/>
          <w:sz w:val="24"/>
          <w:szCs w:val="24"/>
          <w:lang w:eastAsia="ru-RU"/>
        </w:rPr>
        <w:br/>
        <w:t>государственного учреждения сведений</w:t>
      </w:r>
      <w:r w:rsidRPr="00A10000">
        <w:rPr>
          <w:rFonts w:ascii="Arial" w:eastAsia="Times New Roman" w:hAnsi="Arial" w:cs="Arial"/>
          <w:b/>
          <w:bCs/>
          <w:color w:val="444444"/>
          <w:sz w:val="24"/>
          <w:szCs w:val="24"/>
          <w:lang w:eastAsia="ru-RU"/>
        </w:rPr>
        <w:br/>
        <w:t>о своих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и о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своих супруга (супруги)</w:t>
      </w:r>
      <w:r w:rsidRPr="00A10000">
        <w:rPr>
          <w:rFonts w:ascii="Arial" w:eastAsia="Times New Roman" w:hAnsi="Arial" w:cs="Arial"/>
          <w:b/>
          <w:bCs/>
          <w:color w:val="444444"/>
          <w:sz w:val="24"/>
          <w:szCs w:val="24"/>
          <w:lang w:eastAsia="ru-RU"/>
        </w:rPr>
        <w:br/>
        <w:t>и несовершеннолетних детей</w:t>
      </w:r>
    </w:p>
    <w:p w14:paraId="11A4A29B" w14:textId="77777777" w:rsidR="00A10000" w:rsidRP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t>Форма</w:t>
      </w:r>
    </w:p>
    <w:p w14:paraId="73FEBE44" w14:textId="77777777" w:rsidR="00A10000" w:rsidRPr="00A10000" w:rsidRDefault="00A10000" w:rsidP="00A10000">
      <w:pPr>
        <w:spacing w:after="240" w:line="240" w:lineRule="auto"/>
        <w:jc w:val="center"/>
        <w:textAlignment w:val="baseline"/>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ЛИЦА, ПОСТУПАЮЩЕГО НА ДОЛЖНОСТЬ РУКОВОДИТЕЛЯ ОБЛАСТНОГО ГОСУДАРСТВЕННОГО УЧРЕЖДЕНИЯ</w:t>
      </w:r>
    </w:p>
    <w:p w14:paraId="0ED62C1E"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496746A7"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Утратило силу. - </w:t>
      </w:r>
      <w:hyperlink r:id="rId40" w:anchor="64U0IK" w:history="1">
        <w:r w:rsidRPr="00A10000">
          <w:rPr>
            <w:rFonts w:ascii="Arial" w:eastAsia="Times New Roman" w:hAnsi="Arial" w:cs="Arial"/>
            <w:color w:val="0000FF"/>
            <w:sz w:val="24"/>
            <w:szCs w:val="24"/>
            <w:u w:val="single"/>
            <w:lang w:eastAsia="ru-RU"/>
          </w:rPr>
          <w:t>Постановление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1A0E40A6" w14:textId="77777777" w:rsidR="00A10000" w:rsidRPr="00A10000" w:rsidRDefault="00A10000" w:rsidP="00A10000">
      <w:pPr>
        <w:spacing w:after="240" w:line="240" w:lineRule="auto"/>
        <w:jc w:val="right"/>
        <w:textAlignment w:val="baseline"/>
        <w:outlineLvl w:val="2"/>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Приложение N 2</w:t>
      </w:r>
      <w:r w:rsidRPr="00A10000">
        <w:rPr>
          <w:rFonts w:ascii="Arial" w:eastAsia="Times New Roman" w:hAnsi="Arial" w:cs="Arial"/>
          <w:b/>
          <w:bCs/>
          <w:color w:val="444444"/>
          <w:sz w:val="24"/>
          <w:szCs w:val="24"/>
          <w:lang w:eastAsia="ru-RU"/>
        </w:rPr>
        <w:br/>
        <w:t>к Положению</w:t>
      </w:r>
      <w:r w:rsidRPr="00A10000">
        <w:rPr>
          <w:rFonts w:ascii="Arial" w:eastAsia="Times New Roman" w:hAnsi="Arial" w:cs="Arial"/>
          <w:b/>
          <w:bCs/>
          <w:color w:val="444444"/>
          <w:sz w:val="24"/>
          <w:szCs w:val="24"/>
          <w:lang w:eastAsia="ru-RU"/>
        </w:rPr>
        <w:br/>
        <w:t>о представлении лицом, поступающим</w:t>
      </w:r>
      <w:r w:rsidRPr="00A10000">
        <w:rPr>
          <w:rFonts w:ascii="Arial" w:eastAsia="Times New Roman" w:hAnsi="Arial" w:cs="Arial"/>
          <w:b/>
          <w:bCs/>
          <w:color w:val="444444"/>
          <w:sz w:val="24"/>
          <w:szCs w:val="24"/>
          <w:lang w:eastAsia="ru-RU"/>
        </w:rPr>
        <w:br/>
        <w:t>на должность руководителя областного</w:t>
      </w:r>
      <w:r w:rsidRPr="00A10000">
        <w:rPr>
          <w:rFonts w:ascii="Arial" w:eastAsia="Times New Roman" w:hAnsi="Arial" w:cs="Arial"/>
          <w:b/>
          <w:bCs/>
          <w:color w:val="444444"/>
          <w:sz w:val="24"/>
          <w:szCs w:val="24"/>
          <w:lang w:eastAsia="ru-RU"/>
        </w:rPr>
        <w:br/>
        <w:t>государственного учреждения,</w:t>
      </w:r>
      <w:r w:rsidRPr="00A10000">
        <w:rPr>
          <w:rFonts w:ascii="Arial" w:eastAsia="Times New Roman" w:hAnsi="Arial" w:cs="Arial"/>
          <w:b/>
          <w:bCs/>
          <w:color w:val="444444"/>
          <w:sz w:val="24"/>
          <w:szCs w:val="24"/>
          <w:lang w:eastAsia="ru-RU"/>
        </w:rPr>
        <w:br/>
        <w:t>а также руководителем областного</w:t>
      </w:r>
      <w:r w:rsidRPr="00A10000">
        <w:rPr>
          <w:rFonts w:ascii="Arial" w:eastAsia="Times New Roman" w:hAnsi="Arial" w:cs="Arial"/>
          <w:b/>
          <w:bCs/>
          <w:color w:val="444444"/>
          <w:sz w:val="24"/>
          <w:szCs w:val="24"/>
          <w:lang w:eastAsia="ru-RU"/>
        </w:rPr>
        <w:br/>
        <w:t>государственного учреждения сведений</w:t>
      </w:r>
      <w:r w:rsidRPr="00A10000">
        <w:rPr>
          <w:rFonts w:ascii="Arial" w:eastAsia="Times New Roman" w:hAnsi="Arial" w:cs="Arial"/>
          <w:b/>
          <w:bCs/>
          <w:color w:val="444444"/>
          <w:sz w:val="24"/>
          <w:szCs w:val="24"/>
          <w:lang w:eastAsia="ru-RU"/>
        </w:rPr>
        <w:br/>
        <w:t>о своих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и о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своих супруга (супруги)</w:t>
      </w:r>
      <w:r w:rsidRPr="00A10000">
        <w:rPr>
          <w:rFonts w:ascii="Arial" w:eastAsia="Times New Roman" w:hAnsi="Arial" w:cs="Arial"/>
          <w:b/>
          <w:bCs/>
          <w:color w:val="444444"/>
          <w:sz w:val="24"/>
          <w:szCs w:val="24"/>
          <w:lang w:eastAsia="ru-RU"/>
        </w:rPr>
        <w:br/>
        <w:t>и несовершеннолетних детей</w:t>
      </w:r>
    </w:p>
    <w:p w14:paraId="2FD2DAD3" w14:textId="77777777" w:rsidR="00A10000" w:rsidRP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t>Форма</w:t>
      </w:r>
    </w:p>
    <w:p w14:paraId="4721A52C" w14:textId="77777777" w:rsidR="00A10000" w:rsidRPr="00A10000" w:rsidRDefault="00A10000" w:rsidP="00A10000">
      <w:pPr>
        <w:spacing w:after="240" w:line="240" w:lineRule="auto"/>
        <w:jc w:val="center"/>
        <w:textAlignment w:val="baseline"/>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СВОИХ СУПРУГА (СУПРУГИ) И НЕСОВЕРШЕННОЛЕТНИХ ДЕТЕЙ ЛИЦА, ПОСТУПАЮЩЕГО НА ДОЛЖНОСТЬ РУКОВОДИТЕЛЯ ОБЛАСТНОГО ГОСУДАРСТВЕННОГО УЧРЕЖДЕНИЯ</w:t>
      </w:r>
    </w:p>
    <w:p w14:paraId="70CA5EA0"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1E9D1192"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Утратило силу. - </w:t>
      </w:r>
      <w:hyperlink r:id="rId41" w:anchor="64U0IK" w:history="1">
        <w:r w:rsidRPr="00A10000">
          <w:rPr>
            <w:rFonts w:ascii="Arial" w:eastAsia="Times New Roman" w:hAnsi="Arial" w:cs="Arial"/>
            <w:color w:val="0000FF"/>
            <w:sz w:val="24"/>
            <w:szCs w:val="24"/>
            <w:u w:val="single"/>
            <w:lang w:eastAsia="ru-RU"/>
          </w:rPr>
          <w:t>Постановление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0AB7C1D1" w14:textId="77777777" w:rsidR="00A10000" w:rsidRPr="00A10000" w:rsidRDefault="00A10000" w:rsidP="00A10000">
      <w:pPr>
        <w:spacing w:after="240" w:line="240" w:lineRule="auto"/>
        <w:jc w:val="right"/>
        <w:textAlignment w:val="baseline"/>
        <w:outlineLvl w:val="2"/>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Приложение N 3</w:t>
      </w:r>
      <w:r w:rsidRPr="00A10000">
        <w:rPr>
          <w:rFonts w:ascii="Arial" w:eastAsia="Times New Roman" w:hAnsi="Arial" w:cs="Arial"/>
          <w:b/>
          <w:bCs/>
          <w:color w:val="444444"/>
          <w:sz w:val="24"/>
          <w:szCs w:val="24"/>
          <w:lang w:eastAsia="ru-RU"/>
        </w:rPr>
        <w:br/>
        <w:t>к Положению</w:t>
      </w:r>
      <w:r w:rsidRPr="00A10000">
        <w:rPr>
          <w:rFonts w:ascii="Arial" w:eastAsia="Times New Roman" w:hAnsi="Arial" w:cs="Arial"/>
          <w:b/>
          <w:bCs/>
          <w:color w:val="444444"/>
          <w:sz w:val="24"/>
          <w:szCs w:val="24"/>
          <w:lang w:eastAsia="ru-RU"/>
        </w:rPr>
        <w:br/>
        <w:t>о представлении лицом, поступающим</w:t>
      </w:r>
      <w:r w:rsidRPr="00A10000">
        <w:rPr>
          <w:rFonts w:ascii="Arial" w:eastAsia="Times New Roman" w:hAnsi="Arial" w:cs="Arial"/>
          <w:b/>
          <w:bCs/>
          <w:color w:val="444444"/>
          <w:sz w:val="24"/>
          <w:szCs w:val="24"/>
          <w:lang w:eastAsia="ru-RU"/>
        </w:rPr>
        <w:br/>
        <w:t>на должность руководителя областного</w:t>
      </w:r>
      <w:r w:rsidRPr="00A10000">
        <w:rPr>
          <w:rFonts w:ascii="Arial" w:eastAsia="Times New Roman" w:hAnsi="Arial" w:cs="Arial"/>
          <w:b/>
          <w:bCs/>
          <w:color w:val="444444"/>
          <w:sz w:val="24"/>
          <w:szCs w:val="24"/>
          <w:lang w:eastAsia="ru-RU"/>
        </w:rPr>
        <w:br/>
        <w:t>государственного учреждения,</w:t>
      </w:r>
      <w:r w:rsidRPr="00A10000">
        <w:rPr>
          <w:rFonts w:ascii="Arial" w:eastAsia="Times New Roman" w:hAnsi="Arial" w:cs="Arial"/>
          <w:b/>
          <w:bCs/>
          <w:color w:val="444444"/>
          <w:sz w:val="24"/>
          <w:szCs w:val="24"/>
          <w:lang w:eastAsia="ru-RU"/>
        </w:rPr>
        <w:br/>
        <w:t>а также руководителем областного</w:t>
      </w:r>
      <w:r w:rsidRPr="00A10000">
        <w:rPr>
          <w:rFonts w:ascii="Arial" w:eastAsia="Times New Roman" w:hAnsi="Arial" w:cs="Arial"/>
          <w:b/>
          <w:bCs/>
          <w:color w:val="444444"/>
          <w:sz w:val="24"/>
          <w:szCs w:val="24"/>
          <w:lang w:eastAsia="ru-RU"/>
        </w:rPr>
        <w:br/>
        <w:t>государственного учреждения сведений</w:t>
      </w:r>
      <w:r w:rsidRPr="00A10000">
        <w:rPr>
          <w:rFonts w:ascii="Arial" w:eastAsia="Times New Roman" w:hAnsi="Arial" w:cs="Arial"/>
          <w:b/>
          <w:bCs/>
          <w:color w:val="444444"/>
          <w:sz w:val="24"/>
          <w:szCs w:val="24"/>
          <w:lang w:eastAsia="ru-RU"/>
        </w:rPr>
        <w:br/>
        <w:t>о своих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и о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своих супруга (супруги)</w:t>
      </w:r>
      <w:r w:rsidRPr="00A10000">
        <w:rPr>
          <w:rFonts w:ascii="Arial" w:eastAsia="Times New Roman" w:hAnsi="Arial" w:cs="Arial"/>
          <w:b/>
          <w:bCs/>
          <w:color w:val="444444"/>
          <w:sz w:val="24"/>
          <w:szCs w:val="24"/>
          <w:lang w:eastAsia="ru-RU"/>
        </w:rPr>
        <w:br/>
        <w:t>и несовершеннолетних детей</w:t>
      </w:r>
    </w:p>
    <w:p w14:paraId="4693361C" w14:textId="77777777" w:rsidR="00A10000" w:rsidRP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t>Форма</w:t>
      </w:r>
    </w:p>
    <w:p w14:paraId="188F9914" w14:textId="77777777" w:rsidR="00A10000" w:rsidRPr="00A10000" w:rsidRDefault="00A10000" w:rsidP="00A10000">
      <w:pPr>
        <w:spacing w:after="240" w:line="240" w:lineRule="auto"/>
        <w:jc w:val="center"/>
        <w:textAlignment w:val="baseline"/>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РУКОВОДИТЕЛЯ ОБЛАСТНОГО ГОСУДАРСТВЕННОГО УЧРЕЖДЕНИЯ</w:t>
      </w:r>
    </w:p>
    <w:p w14:paraId="57F063FD"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3C38C4F1"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Утратило силу. - </w:t>
      </w:r>
      <w:hyperlink r:id="rId42" w:anchor="64U0IK" w:history="1">
        <w:r w:rsidRPr="00A10000">
          <w:rPr>
            <w:rFonts w:ascii="Arial" w:eastAsia="Times New Roman" w:hAnsi="Arial" w:cs="Arial"/>
            <w:color w:val="0000FF"/>
            <w:sz w:val="24"/>
            <w:szCs w:val="24"/>
            <w:u w:val="single"/>
            <w:lang w:eastAsia="ru-RU"/>
          </w:rPr>
          <w:t>Постановление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68E817D5" w14:textId="77777777" w:rsidR="00A10000" w:rsidRPr="00A10000" w:rsidRDefault="00A10000" w:rsidP="00A10000">
      <w:pPr>
        <w:spacing w:after="240" w:line="240" w:lineRule="auto"/>
        <w:jc w:val="right"/>
        <w:textAlignment w:val="baseline"/>
        <w:outlineLvl w:val="2"/>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Приложение N 4</w:t>
      </w:r>
      <w:r w:rsidRPr="00A10000">
        <w:rPr>
          <w:rFonts w:ascii="Arial" w:eastAsia="Times New Roman" w:hAnsi="Arial" w:cs="Arial"/>
          <w:b/>
          <w:bCs/>
          <w:color w:val="444444"/>
          <w:sz w:val="24"/>
          <w:szCs w:val="24"/>
          <w:lang w:eastAsia="ru-RU"/>
        </w:rPr>
        <w:br/>
        <w:t>к Положению</w:t>
      </w:r>
      <w:r w:rsidRPr="00A10000">
        <w:rPr>
          <w:rFonts w:ascii="Arial" w:eastAsia="Times New Roman" w:hAnsi="Arial" w:cs="Arial"/>
          <w:b/>
          <w:bCs/>
          <w:color w:val="444444"/>
          <w:sz w:val="24"/>
          <w:szCs w:val="24"/>
          <w:lang w:eastAsia="ru-RU"/>
        </w:rPr>
        <w:br/>
        <w:t>о представлении лицом, поступающим</w:t>
      </w:r>
      <w:r w:rsidRPr="00A10000">
        <w:rPr>
          <w:rFonts w:ascii="Arial" w:eastAsia="Times New Roman" w:hAnsi="Arial" w:cs="Arial"/>
          <w:b/>
          <w:bCs/>
          <w:color w:val="444444"/>
          <w:sz w:val="24"/>
          <w:szCs w:val="24"/>
          <w:lang w:eastAsia="ru-RU"/>
        </w:rPr>
        <w:br/>
        <w:t>на должность руководителя областного</w:t>
      </w:r>
      <w:r w:rsidRPr="00A10000">
        <w:rPr>
          <w:rFonts w:ascii="Arial" w:eastAsia="Times New Roman" w:hAnsi="Arial" w:cs="Arial"/>
          <w:b/>
          <w:bCs/>
          <w:color w:val="444444"/>
          <w:sz w:val="24"/>
          <w:szCs w:val="24"/>
          <w:lang w:eastAsia="ru-RU"/>
        </w:rPr>
        <w:br/>
        <w:t>государственного учреждения,</w:t>
      </w:r>
      <w:r w:rsidRPr="00A10000">
        <w:rPr>
          <w:rFonts w:ascii="Arial" w:eastAsia="Times New Roman" w:hAnsi="Arial" w:cs="Arial"/>
          <w:b/>
          <w:bCs/>
          <w:color w:val="444444"/>
          <w:sz w:val="24"/>
          <w:szCs w:val="24"/>
          <w:lang w:eastAsia="ru-RU"/>
        </w:rPr>
        <w:br/>
        <w:t>а также руководителем областного</w:t>
      </w:r>
      <w:r w:rsidRPr="00A10000">
        <w:rPr>
          <w:rFonts w:ascii="Arial" w:eastAsia="Times New Roman" w:hAnsi="Arial" w:cs="Arial"/>
          <w:b/>
          <w:bCs/>
          <w:color w:val="444444"/>
          <w:sz w:val="24"/>
          <w:szCs w:val="24"/>
          <w:lang w:eastAsia="ru-RU"/>
        </w:rPr>
        <w:br/>
        <w:t>государственного учреждения сведений</w:t>
      </w:r>
      <w:r w:rsidRPr="00A10000">
        <w:rPr>
          <w:rFonts w:ascii="Arial" w:eastAsia="Times New Roman" w:hAnsi="Arial" w:cs="Arial"/>
          <w:b/>
          <w:bCs/>
          <w:color w:val="444444"/>
          <w:sz w:val="24"/>
          <w:szCs w:val="24"/>
          <w:lang w:eastAsia="ru-RU"/>
        </w:rPr>
        <w:br/>
        <w:t>о своих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и о доходах, об имуществе</w:t>
      </w:r>
      <w:r w:rsidRPr="00A10000">
        <w:rPr>
          <w:rFonts w:ascii="Arial" w:eastAsia="Times New Roman" w:hAnsi="Arial" w:cs="Arial"/>
          <w:b/>
          <w:bCs/>
          <w:color w:val="444444"/>
          <w:sz w:val="24"/>
          <w:szCs w:val="24"/>
          <w:lang w:eastAsia="ru-RU"/>
        </w:rPr>
        <w:br/>
        <w:t>и обязательствах имущественного</w:t>
      </w:r>
      <w:r w:rsidRPr="00A10000">
        <w:rPr>
          <w:rFonts w:ascii="Arial" w:eastAsia="Times New Roman" w:hAnsi="Arial" w:cs="Arial"/>
          <w:b/>
          <w:bCs/>
          <w:color w:val="444444"/>
          <w:sz w:val="24"/>
          <w:szCs w:val="24"/>
          <w:lang w:eastAsia="ru-RU"/>
        </w:rPr>
        <w:br/>
        <w:t>характера своих супруга (супруги)</w:t>
      </w:r>
      <w:r w:rsidRPr="00A10000">
        <w:rPr>
          <w:rFonts w:ascii="Arial" w:eastAsia="Times New Roman" w:hAnsi="Arial" w:cs="Arial"/>
          <w:b/>
          <w:bCs/>
          <w:color w:val="444444"/>
          <w:sz w:val="24"/>
          <w:szCs w:val="24"/>
          <w:lang w:eastAsia="ru-RU"/>
        </w:rPr>
        <w:br/>
        <w:t>и несовершеннолетних детей</w:t>
      </w:r>
    </w:p>
    <w:p w14:paraId="2AE72EC1" w14:textId="77777777" w:rsidR="00A10000" w:rsidRP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t>Форма</w:t>
      </w:r>
    </w:p>
    <w:p w14:paraId="01F97CEE" w14:textId="77777777" w:rsidR="00A10000" w:rsidRPr="00A10000" w:rsidRDefault="00A10000" w:rsidP="00A10000">
      <w:pPr>
        <w:spacing w:after="240" w:line="240" w:lineRule="auto"/>
        <w:jc w:val="center"/>
        <w:textAlignment w:val="baseline"/>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lastRenderedPageBreak/>
        <w:t>СПРАВКА О ДОХОДАХ, ОБ ИМУЩЕСТВЕ И ОБЯЗАТЕЛЬСТВАХ ИМУЩЕСТВЕННОГО ХАРАКТЕРА СВОИХ СУПРУГА (СУПРУГИ) И НЕСОВЕРШЕННОЛЕТНИХ ДЕТЕЙ РУКОВОДИТЕЛЯ ОБЛАСТНОГО ГОСУДАРСТВЕННОГО УЧРЕЖДЕНИЯ</w:t>
      </w:r>
    </w:p>
    <w:p w14:paraId="5B3A6FA1"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6BD96408"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Утратило силу. - </w:t>
      </w:r>
      <w:hyperlink r:id="rId43" w:anchor="64U0IK" w:history="1">
        <w:r w:rsidRPr="00A10000">
          <w:rPr>
            <w:rFonts w:ascii="Arial" w:eastAsia="Times New Roman" w:hAnsi="Arial" w:cs="Arial"/>
            <w:color w:val="0000FF"/>
            <w:sz w:val="24"/>
            <w:szCs w:val="24"/>
            <w:u w:val="single"/>
            <w:lang w:eastAsia="ru-RU"/>
          </w:rPr>
          <w:t>Постановление Администрации Смоленской области от 29.10.2015 N 669</w:t>
        </w:r>
      </w:hyperlink>
      <w:r w:rsidRPr="00A10000">
        <w:rPr>
          <w:rFonts w:ascii="Arial" w:eastAsia="Times New Roman" w:hAnsi="Arial" w:cs="Arial"/>
          <w:color w:val="444444"/>
          <w:sz w:val="24"/>
          <w:szCs w:val="24"/>
          <w:lang w:eastAsia="ru-RU"/>
        </w:rPr>
        <w:t>.</w:t>
      </w:r>
      <w:r w:rsidRPr="00A10000">
        <w:rPr>
          <w:rFonts w:ascii="Arial" w:eastAsia="Times New Roman" w:hAnsi="Arial" w:cs="Arial"/>
          <w:color w:val="444444"/>
          <w:sz w:val="24"/>
          <w:szCs w:val="24"/>
          <w:lang w:eastAsia="ru-RU"/>
        </w:rPr>
        <w:br/>
      </w:r>
    </w:p>
    <w:p w14:paraId="0DDF7102" w14:textId="77777777" w:rsidR="00A10000" w:rsidRPr="00A10000" w:rsidRDefault="00A10000" w:rsidP="00A10000">
      <w:pPr>
        <w:spacing w:after="240" w:line="240" w:lineRule="auto"/>
        <w:jc w:val="right"/>
        <w:textAlignment w:val="baseline"/>
        <w:outlineLvl w:val="2"/>
        <w:rPr>
          <w:rFonts w:ascii="Arial" w:eastAsia="Times New Roman" w:hAnsi="Arial" w:cs="Arial"/>
          <w:b/>
          <w:bCs/>
          <w:color w:val="444444"/>
          <w:sz w:val="24"/>
          <w:szCs w:val="24"/>
          <w:lang w:eastAsia="ru-RU"/>
        </w:rPr>
      </w:pPr>
      <w:r w:rsidRPr="00A10000">
        <w:rPr>
          <w:rFonts w:ascii="Arial" w:eastAsia="Times New Roman" w:hAnsi="Arial" w:cs="Arial"/>
          <w:b/>
          <w:bCs/>
          <w:color w:val="444444"/>
          <w:sz w:val="24"/>
          <w:szCs w:val="24"/>
          <w:lang w:eastAsia="ru-RU"/>
        </w:rPr>
        <w:br/>
      </w:r>
      <w:r w:rsidRPr="00A10000">
        <w:rPr>
          <w:rFonts w:ascii="Arial" w:eastAsia="Times New Roman" w:hAnsi="Arial" w:cs="Arial"/>
          <w:b/>
          <w:bCs/>
          <w:color w:val="444444"/>
          <w:sz w:val="24"/>
          <w:szCs w:val="24"/>
          <w:lang w:eastAsia="ru-RU"/>
        </w:rPr>
        <w:br/>
        <w:t>Приложение</w:t>
      </w:r>
      <w:r w:rsidRPr="00A10000">
        <w:rPr>
          <w:rFonts w:ascii="Arial" w:eastAsia="Times New Roman" w:hAnsi="Arial" w:cs="Arial"/>
          <w:b/>
          <w:bCs/>
          <w:color w:val="444444"/>
          <w:sz w:val="24"/>
          <w:szCs w:val="24"/>
          <w:lang w:eastAsia="ru-RU"/>
        </w:rPr>
        <w:br/>
        <w:t>к Положению</w:t>
      </w:r>
      <w:r w:rsidRPr="00A10000">
        <w:rPr>
          <w:rFonts w:ascii="Arial" w:eastAsia="Times New Roman" w:hAnsi="Arial" w:cs="Arial"/>
          <w:b/>
          <w:bCs/>
          <w:color w:val="444444"/>
          <w:sz w:val="24"/>
          <w:szCs w:val="24"/>
          <w:lang w:eastAsia="ru-RU"/>
        </w:rPr>
        <w:br/>
        <w:t>о представлении лицом,</w:t>
      </w:r>
      <w:r w:rsidRPr="00A10000">
        <w:rPr>
          <w:rFonts w:ascii="Arial" w:eastAsia="Times New Roman" w:hAnsi="Arial" w:cs="Arial"/>
          <w:b/>
          <w:bCs/>
          <w:color w:val="444444"/>
          <w:sz w:val="24"/>
          <w:szCs w:val="24"/>
          <w:lang w:eastAsia="ru-RU"/>
        </w:rPr>
        <w:br/>
        <w:t>поступающим на должность</w:t>
      </w:r>
      <w:r w:rsidRPr="00A10000">
        <w:rPr>
          <w:rFonts w:ascii="Arial" w:eastAsia="Times New Roman" w:hAnsi="Arial" w:cs="Arial"/>
          <w:b/>
          <w:bCs/>
          <w:color w:val="444444"/>
          <w:sz w:val="24"/>
          <w:szCs w:val="24"/>
          <w:lang w:eastAsia="ru-RU"/>
        </w:rPr>
        <w:br/>
        <w:t>руководителя областного</w:t>
      </w:r>
      <w:r w:rsidRPr="00A10000">
        <w:rPr>
          <w:rFonts w:ascii="Arial" w:eastAsia="Times New Roman" w:hAnsi="Arial" w:cs="Arial"/>
          <w:b/>
          <w:bCs/>
          <w:color w:val="444444"/>
          <w:sz w:val="24"/>
          <w:szCs w:val="24"/>
          <w:lang w:eastAsia="ru-RU"/>
        </w:rPr>
        <w:br/>
        <w:t>государственного учреждения,</w:t>
      </w:r>
      <w:r w:rsidRPr="00A10000">
        <w:rPr>
          <w:rFonts w:ascii="Arial" w:eastAsia="Times New Roman" w:hAnsi="Arial" w:cs="Arial"/>
          <w:b/>
          <w:bCs/>
          <w:color w:val="444444"/>
          <w:sz w:val="24"/>
          <w:szCs w:val="24"/>
          <w:lang w:eastAsia="ru-RU"/>
        </w:rPr>
        <w:br/>
        <w:t>а также руководителем областного</w:t>
      </w:r>
      <w:r w:rsidRPr="00A10000">
        <w:rPr>
          <w:rFonts w:ascii="Arial" w:eastAsia="Times New Roman" w:hAnsi="Arial" w:cs="Arial"/>
          <w:b/>
          <w:bCs/>
          <w:color w:val="444444"/>
          <w:sz w:val="24"/>
          <w:szCs w:val="24"/>
          <w:lang w:eastAsia="ru-RU"/>
        </w:rPr>
        <w:br/>
        <w:t>государственного учреждения</w:t>
      </w:r>
      <w:r w:rsidRPr="00A10000">
        <w:rPr>
          <w:rFonts w:ascii="Arial" w:eastAsia="Times New Roman" w:hAnsi="Arial" w:cs="Arial"/>
          <w:b/>
          <w:bCs/>
          <w:color w:val="444444"/>
          <w:sz w:val="24"/>
          <w:szCs w:val="24"/>
          <w:lang w:eastAsia="ru-RU"/>
        </w:rPr>
        <w:br/>
        <w:t>сведений о своих доходах,</w:t>
      </w:r>
      <w:r w:rsidRPr="00A10000">
        <w:rPr>
          <w:rFonts w:ascii="Arial" w:eastAsia="Times New Roman" w:hAnsi="Arial" w:cs="Arial"/>
          <w:b/>
          <w:bCs/>
          <w:color w:val="444444"/>
          <w:sz w:val="24"/>
          <w:szCs w:val="24"/>
          <w:lang w:eastAsia="ru-RU"/>
        </w:rPr>
        <w:br/>
        <w:t>об имуществе и обязательствах</w:t>
      </w:r>
      <w:r w:rsidRPr="00A10000">
        <w:rPr>
          <w:rFonts w:ascii="Arial" w:eastAsia="Times New Roman" w:hAnsi="Arial" w:cs="Arial"/>
          <w:b/>
          <w:bCs/>
          <w:color w:val="444444"/>
          <w:sz w:val="24"/>
          <w:szCs w:val="24"/>
          <w:lang w:eastAsia="ru-RU"/>
        </w:rPr>
        <w:br/>
        <w:t>имущественного характера и о доходах,</w:t>
      </w:r>
      <w:r w:rsidRPr="00A10000">
        <w:rPr>
          <w:rFonts w:ascii="Arial" w:eastAsia="Times New Roman" w:hAnsi="Arial" w:cs="Arial"/>
          <w:b/>
          <w:bCs/>
          <w:color w:val="444444"/>
          <w:sz w:val="24"/>
          <w:szCs w:val="24"/>
          <w:lang w:eastAsia="ru-RU"/>
        </w:rPr>
        <w:br/>
        <w:t>об имуществе и обязательствах</w:t>
      </w:r>
      <w:r w:rsidRPr="00A10000">
        <w:rPr>
          <w:rFonts w:ascii="Arial" w:eastAsia="Times New Roman" w:hAnsi="Arial" w:cs="Arial"/>
          <w:b/>
          <w:bCs/>
          <w:color w:val="444444"/>
          <w:sz w:val="24"/>
          <w:szCs w:val="24"/>
          <w:lang w:eastAsia="ru-RU"/>
        </w:rPr>
        <w:br/>
        <w:t>имущественного характера</w:t>
      </w:r>
      <w:r w:rsidRPr="00A10000">
        <w:rPr>
          <w:rFonts w:ascii="Arial" w:eastAsia="Times New Roman" w:hAnsi="Arial" w:cs="Arial"/>
          <w:b/>
          <w:bCs/>
          <w:color w:val="444444"/>
          <w:sz w:val="24"/>
          <w:szCs w:val="24"/>
          <w:lang w:eastAsia="ru-RU"/>
        </w:rPr>
        <w:br/>
        <w:t>своих супруга (супруги)</w:t>
      </w:r>
      <w:r w:rsidRPr="00A10000">
        <w:rPr>
          <w:rFonts w:ascii="Arial" w:eastAsia="Times New Roman" w:hAnsi="Arial" w:cs="Arial"/>
          <w:b/>
          <w:bCs/>
          <w:color w:val="444444"/>
          <w:sz w:val="24"/>
          <w:szCs w:val="24"/>
          <w:lang w:eastAsia="ru-RU"/>
        </w:rPr>
        <w:br/>
        <w:t>и несовершеннолетних детей</w:t>
      </w:r>
    </w:p>
    <w:p w14:paraId="4FFF14FF" w14:textId="77777777" w:rsidR="00A10000" w:rsidRPr="00A10000" w:rsidRDefault="00A10000" w:rsidP="00A10000">
      <w:pPr>
        <w:spacing w:after="0" w:line="240" w:lineRule="auto"/>
        <w:jc w:val="center"/>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t>(введено </w:t>
      </w:r>
      <w:hyperlink r:id="rId44" w:anchor="64U0IK" w:history="1">
        <w:r w:rsidRPr="00A10000">
          <w:rPr>
            <w:rFonts w:ascii="Arial" w:eastAsia="Times New Roman" w:hAnsi="Arial" w:cs="Arial"/>
            <w:color w:val="0000FF"/>
            <w:sz w:val="24"/>
            <w:szCs w:val="24"/>
            <w:u w:val="single"/>
            <w:lang w:eastAsia="ru-RU"/>
          </w:rPr>
          <w:t>постановлением Администрации Смоленской области от 09.02.2016 N 44</w:t>
        </w:r>
      </w:hyperlink>
      <w:r w:rsidRPr="00A10000">
        <w:rPr>
          <w:rFonts w:ascii="Arial" w:eastAsia="Times New Roman" w:hAnsi="Arial" w:cs="Arial"/>
          <w:color w:val="444444"/>
          <w:sz w:val="24"/>
          <w:szCs w:val="24"/>
          <w:lang w:eastAsia="ru-RU"/>
        </w:rPr>
        <w:t>)</w:t>
      </w:r>
    </w:p>
    <w:p w14:paraId="0DBBFB85" w14:textId="77777777" w:rsid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r>
      <w:r w:rsidRPr="00A10000">
        <w:rPr>
          <w:rFonts w:ascii="Arial" w:eastAsia="Times New Roman" w:hAnsi="Arial" w:cs="Arial"/>
          <w:color w:val="444444"/>
          <w:sz w:val="24"/>
          <w:szCs w:val="24"/>
          <w:lang w:eastAsia="ru-RU"/>
        </w:rPr>
        <w:br/>
      </w:r>
    </w:p>
    <w:p w14:paraId="2667EFAD" w14:textId="77777777" w:rsidR="00A10000" w:rsidRDefault="00A10000">
      <w:pPr>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type="page"/>
      </w:r>
    </w:p>
    <w:p w14:paraId="07D5481E" w14:textId="7FACE206" w:rsidR="00A10000" w:rsidRPr="00A10000" w:rsidRDefault="00A10000" w:rsidP="00A10000">
      <w:pPr>
        <w:spacing w:after="0" w:line="240" w:lineRule="auto"/>
        <w:jc w:val="right"/>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lastRenderedPageBreak/>
        <w:t>Форма</w:t>
      </w:r>
    </w:p>
    <w:p w14:paraId="1C3C5355" w14:textId="2CC23A55"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Courier New" w:eastAsia="Times New Roman" w:hAnsi="Courier New" w:cs="Courier New"/>
          <w:color w:val="444444"/>
          <w:spacing w:val="-18"/>
          <w:sz w:val="24"/>
          <w:szCs w:val="24"/>
          <w:lang w:eastAsia="ru-RU"/>
        </w:rPr>
        <w:br/>
      </w:r>
      <w:r w:rsidRPr="00A10000">
        <w:rPr>
          <w:rFonts w:ascii="Arial" w:eastAsia="Times New Roman" w:hAnsi="Arial" w:cs="Arial"/>
          <w:color w:val="444444"/>
          <w:spacing w:val="-18"/>
          <w:sz w:val="24"/>
          <w:szCs w:val="24"/>
          <w:lang w:eastAsia="ru-RU"/>
        </w:rPr>
        <w:t>СВЕДЕНИЯ</w:t>
      </w:r>
    </w:p>
    <w:p w14:paraId="5155B2B4" w14:textId="240E5E77"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о доходах, об имуществе и обязательствах имущественного характера</w:t>
      </w:r>
    </w:p>
    <w:p w14:paraId="5FB58086" w14:textId="0D05A5EF"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руководителя областного государственного учреждения</w:t>
      </w:r>
    </w:p>
    <w:p w14:paraId="51108C6A" w14:textId="2CBB7BAC"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______________________________________________________________,</w:t>
      </w:r>
    </w:p>
    <w:p w14:paraId="02E7A264" w14:textId="2F8431A7"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(наименование областного государственного учреждения)</w:t>
      </w:r>
    </w:p>
    <w:p w14:paraId="0B4D8EAE" w14:textId="0C484F58"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а также о доходах, об имуществе и обязательствах имущественного характера</w:t>
      </w:r>
    </w:p>
    <w:p w14:paraId="39674D1B" w14:textId="42593035"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его супруги (супруга), несовершеннолетних детей за период</w:t>
      </w:r>
    </w:p>
    <w:p w14:paraId="4B05CF81" w14:textId="729B43C8" w:rsidR="00A10000" w:rsidRPr="00A10000" w:rsidRDefault="00A10000" w:rsidP="00A10000">
      <w:pPr>
        <w:spacing w:after="0" w:line="240" w:lineRule="auto"/>
        <w:jc w:val="center"/>
        <w:textAlignment w:val="baseline"/>
        <w:rPr>
          <w:rFonts w:ascii="Arial" w:eastAsia="Times New Roman" w:hAnsi="Arial" w:cs="Arial"/>
          <w:color w:val="444444"/>
          <w:spacing w:val="-18"/>
          <w:sz w:val="24"/>
          <w:szCs w:val="24"/>
          <w:lang w:eastAsia="ru-RU"/>
        </w:rPr>
      </w:pPr>
      <w:r w:rsidRPr="00A10000">
        <w:rPr>
          <w:rFonts w:ascii="Arial" w:eastAsia="Times New Roman" w:hAnsi="Arial" w:cs="Arial"/>
          <w:color w:val="444444"/>
          <w:spacing w:val="-18"/>
          <w:sz w:val="24"/>
          <w:szCs w:val="24"/>
          <w:lang w:eastAsia="ru-RU"/>
        </w:rPr>
        <w:t>с 1 января 20__ г. по 31 декабря 20__ г.</w:t>
      </w:r>
    </w:p>
    <w:tbl>
      <w:tblPr>
        <w:tblW w:w="0" w:type="auto"/>
        <w:tblCellMar>
          <w:left w:w="0" w:type="dxa"/>
          <w:right w:w="0" w:type="dxa"/>
        </w:tblCellMar>
        <w:tblLook w:val="04A0" w:firstRow="1" w:lastRow="0" w:firstColumn="1" w:lastColumn="0" w:noHBand="0" w:noVBand="1"/>
      </w:tblPr>
      <w:tblGrid>
        <w:gridCol w:w="1502"/>
        <w:gridCol w:w="730"/>
        <w:gridCol w:w="1106"/>
        <w:gridCol w:w="780"/>
        <w:gridCol w:w="1087"/>
        <w:gridCol w:w="730"/>
        <w:gridCol w:w="780"/>
        <w:gridCol w:w="1087"/>
        <w:gridCol w:w="1096"/>
        <w:gridCol w:w="1307"/>
      </w:tblGrid>
      <w:tr w:rsidR="00A10000" w:rsidRPr="00A10000" w14:paraId="0B3855B7" w14:textId="77777777" w:rsidTr="00A10000">
        <w:trPr>
          <w:trHeight w:val="15"/>
        </w:trPr>
        <w:tc>
          <w:tcPr>
            <w:tcW w:w="2402" w:type="dxa"/>
            <w:tcBorders>
              <w:top w:val="nil"/>
              <w:left w:val="nil"/>
              <w:bottom w:val="nil"/>
              <w:right w:val="nil"/>
            </w:tcBorders>
            <w:shd w:val="clear" w:color="auto" w:fill="auto"/>
            <w:hideMark/>
          </w:tcPr>
          <w:p w14:paraId="38F65617" w14:textId="77777777" w:rsidR="00A10000" w:rsidRPr="00A10000" w:rsidRDefault="00A10000" w:rsidP="00A10000">
            <w:pPr>
              <w:spacing w:after="0" w:line="240" w:lineRule="auto"/>
              <w:rPr>
                <w:rFonts w:ascii="Courier New" w:eastAsia="Times New Roman" w:hAnsi="Courier New" w:cs="Courier New"/>
                <w:color w:val="444444"/>
                <w:spacing w:val="-18"/>
                <w:sz w:val="24"/>
                <w:szCs w:val="24"/>
                <w:lang w:eastAsia="ru-RU"/>
              </w:rPr>
            </w:pPr>
          </w:p>
        </w:tc>
        <w:tc>
          <w:tcPr>
            <w:tcW w:w="1109" w:type="dxa"/>
            <w:tcBorders>
              <w:top w:val="nil"/>
              <w:left w:val="nil"/>
              <w:bottom w:val="nil"/>
              <w:right w:val="nil"/>
            </w:tcBorders>
            <w:shd w:val="clear" w:color="auto" w:fill="auto"/>
            <w:hideMark/>
          </w:tcPr>
          <w:p w14:paraId="5D517C1B"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1A130A2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77934AF"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2FE71875"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4FA21625"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18387AE3"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49CF0A1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14:paraId="26C2F3F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20161BE1"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r>
      <w:tr w:rsidR="00A10000" w:rsidRPr="00A10000" w14:paraId="78EFE060" w14:textId="77777777" w:rsidTr="00A10000">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B3D1231"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Фамилия и инициалы руководителя областного государственного учреждения</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EFAAEE"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Объекты недвижимости, находящиеся в собственности</w:t>
            </w:r>
          </w:p>
        </w:tc>
        <w:tc>
          <w:tcPr>
            <w:tcW w:w="35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D5117"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Объекты недвижимости, находящиеся в пользовании</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39CB705"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Транспортные средства (вид, марка)</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E262896"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Декларированный годовой доход (руб.)</w:t>
            </w:r>
          </w:p>
        </w:tc>
      </w:tr>
      <w:tr w:rsidR="00A10000" w:rsidRPr="00A10000" w14:paraId="719151C4" w14:textId="77777777" w:rsidTr="00A10000">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7FB392" w14:textId="77777777" w:rsidR="00A10000" w:rsidRPr="00A10000" w:rsidRDefault="00A10000" w:rsidP="00A1000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18A2B6"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вид объекта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26DC35"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вид собственности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AD104"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площадь (кв. 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178A6"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страна расположения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E24E4"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вид объекта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69F539"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площадь (кв. 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F186F6" w14:textId="77777777" w:rsidR="00A10000" w:rsidRPr="00A10000" w:rsidRDefault="00A10000" w:rsidP="00A10000">
            <w:pPr>
              <w:spacing w:after="0" w:line="240" w:lineRule="auto"/>
              <w:jc w:val="center"/>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страна расположения</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D383DA" w14:textId="77777777" w:rsidR="00A10000" w:rsidRPr="00A10000" w:rsidRDefault="00A10000" w:rsidP="00A1000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761F0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r>
      <w:tr w:rsidR="00A10000" w:rsidRPr="00A10000" w14:paraId="765FCF44" w14:textId="77777777" w:rsidTr="00A10000">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FAC0B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C017B4"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A2B8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4E3C3"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E2844A"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9B333"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C545E"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D4D66"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F252F"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B261D4"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r>
      <w:tr w:rsidR="00A10000" w:rsidRPr="00A10000" w14:paraId="35E52A64" w14:textId="77777777" w:rsidTr="00A10000">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F47F5" w14:textId="77777777" w:rsidR="00A10000" w:rsidRPr="00A10000" w:rsidRDefault="00A10000" w:rsidP="00A10000">
            <w:pPr>
              <w:spacing w:after="0" w:line="240" w:lineRule="auto"/>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Супруга (супруг) &lt;1&gt;</w:t>
            </w:r>
            <w:r w:rsidRPr="00A10000">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985D57" w14:textId="77777777" w:rsidR="00A10000" w:rsidRPr="00A10000" w:rsidRDefault="00A10000" w:rsidP="00A1000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1BC8E"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EB676E"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EBCA9D"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8D933"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417681"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C322B"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667A"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E11B6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r>
      <w:tr w:rsidR="00A10000" w:rsidRPr="00A10000" w14:paraId="6BFEBF30" w14:textId="77777777" w:rsidTr="00A10000">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80E6D" w14:textId="77777777" w:rsidR="00A10000" w:rsidRPr="00A10000" w:rsidRDefault="00A10000" w:rsidP="00A10000">
            <w:pPr>
              <w:spacing w:after="0" w:line="240" w:lineRule="auto"/>
              <w:textAlignment w:val="baseline"/>
              <w:rPr>
                <w:rFonts w:ascii="Times New Roman" w:eastAsia="Times New Roman" w:hAnsi="Times New Roman" w:cs="Times New Roman"/>
                <w:sz w:val="24"/>
                <w:szCs w:val="24"/>
                <w:lang w:eastAsia="ru-RU"/>
              </w:rPr>
            </w:pPr>
            <w:r w:rsidRPr="00A10000">
              <w:rPr>
                <w:rFonts w:ascii="Times New Roman" w:eastAsia="Times New Roman" w:hAnsi="Times New Roman" w:cs="Times New Roman"/>
                <w:sz w:val="24"/>
                <w:szCs w:val="24"/>
                <w:lang w:eastAsia="ru-RU"/>
              </w:rPr>
              <w:t>Несовершеннолетний ребенок &lt;2&gt;</w:t>
            </w:r>
            <w:r w:rsidRPr="00A10000">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6E4C1A" w14:textId="77777777" w:rsidR="00A10000" w:rsidRPr="00A10000" w:rsidRDefault="00A10000" w:rsidP="00A1000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A7FDA"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7922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ED8B5"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C6468"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24BCA7"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62876"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B0FE2"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D22DA" w14:textId="77777777" w:rsidR="00A10000" w:rsidRPr="00A10000" w:rsidRDefault="00A10000" w:rsidP="00A10000">
            <w:pPr>
              <w:spacing w:after="0" w:line="240" w:lineRule="auto"/>
              <w:rPr>
                <w:rFonts w:ascii="Times New Roman" w:eastAsia="Times New Roman" w:hAnsi="Times New Roman" w:cs="Times New Roman"/>
                <w:sz w:val="20"/>
                <w:szCs w:val="20"/>
                <w:lang w:eastAsia="ru-RU"/>
              </w:rPr>
            </w:pPr>
          </w:p>
        </w:tc>
      </w:tr>
    </w:tbl>
    <w:p w14:paraId="26F984E8"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4D6C847C"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________________</w:t>
      </w:r>
      <w:r w:rsidRPr="00A10000">
        <w:rPr>
          <w:rFonts w:ascii="Arial" w:eastAsia="Times New Roman" w:hAnsi="Arial" w:cs="Arial"/>
          <w:color w:val="444444"/>
          <w:sz w:val="24"/>
          <w:szCs w:val="24"/>
          <w:lang w:eastAsia="ru-RU"/>
        </w:rPr>
        <w:br/>
      </w:r>
    </w:p>
    <w:p w14:paraId="57235878"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0205E21E"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&lt;1&gt; Фамилии и инициалы супруги (супруга) и несовершеннолетних детей не указываются.</w:t>
      </w:r>
      <w:r w:rsidRPr="00A10000">
        <w:rPr>
          <w:rFonts w:ascii="Arial" w:eastAsia="Times New Roman" w:hAnsi="Arial" w:cs="Arial"/>
          <w:color w:val="444444"/>
          <w:sz w:val="24"/>
          <w:szCs w:val="24"/>
          <w:lang w:eastAsia="ru-RU"/>
        </w:rPr>
        <w:br/>
      </w:r>
    </w:p>
    <w:p w14:paraId="36C0494E" w14:textId="77777777" w:rsidR="00A10000" w:rsidRPr="00A10000" w:rsidRDefault="00A10000" w:rsidP="00A10000">
      <w:pPr>
        <w:spacing w:after="0" w:line="240" w:lineRule="auto"/>
        <w:textAlignment w:val="baseline"/>
        <w:rPr>
          <w:rFonts w:ascii="Arial" w:eastAsia="Times New Roman" w:hAnsi="Arial" w:cs="Arial"/>
          <w:color w:val="444444"/>
          <w:sz w:val="24"/>
          <w:szCs w:val="24"/>
          <w:lang w:eastAsia="ru-RU"/>
        </w:rPr>
      </w:pPr>
    </w:p>
    <w:p w14:paraId="09C8F5DB" w14:textId="77777777" w:rsidR="00A10000" w:rsidRPr="00A10000" w:rsidRDefault="00A10000" w:rsidP="00A10000">
      <w:pPr>
        <w:spacing w:after="0" w:line="240" w:lineRule="auto"/>
        <w:ind w:firstLine="480"/>
        <w:textAlignment w:val="baseline"/>
        <w:rPr>
          <w:rFonts w:ascii="Arial" w:eastAsia="Times New Roman" w:hAnsi="Arial" w:cs="Arial"/>
          <w:color w:val="444444"/>
          <w:sz w:val="24"/>
          <w:szCs w:val="24"/>
          <w:lang w:eastAsia="ru-RU"/>
        </w:rPr>
      </w:pPr>
      <w:r w:rsidRPr="00A10000">
        <w:rPr>
          <w:rFonts w:ascii="Arial" w:eastAsia="Times New Roman" w:hAnsi="Arial" w:cs="Arial"/>
          <w:color w:val="444444"/>
          <w:sz w:val="24"/>
          <w:szCs w:val="24"/>
          <w:lang w:eastAsia="ru-RU"/>
        </w:rPr>
        <w:t>&lt;2&gt; Уточнения "сын" или "дочь" не предусмотрены.</w:t>
      </w:r>
    </w:p>
    <w:p w14:paraId="43106567" w14:textId="77777777" w:rsidR="00137F2F" w:rsidRDefault="00137F2F"/>
    <w:sectPr w:rsidR="00137F2F" w:rsidSect="00A10000">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F6"/>
    <w:rsid w:val="000E45F6"/>
    <w:rsid w:val="00137F2F"/>
    <w:rsid w:val="00A1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BFBF"/>
  <w15:chartTrackingRefBased/>
  <w15:docId w15:val="{2A91692A-0588-42F9-8FA1-02A0A24A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563535">
      <w:bodyDiv w:val="1"/>
      <w:marLeft w:val="0"/>
      <w:marRight w:val="0"/>
      <w:marTop w:val="0"/>
      <w:marBottom w:val="0"/>
      <w:divBdr>
        <w:top w:val="none" w:sz="0" w:space="0" w:color="auto"/>
        <w:left w:val="none" w:sz="0" w:space="0" w:color="auto"/>
        <w:bottom w:val="none" w:sz="0" w:space="0" w:color="auto"/>
        <w:right w:val="none" w:sz="0" w:space="0" w:color="auto"/>
      </w:divBdr>
      <w:divsChild>
        <w:div w:id="1341591380">
          <w:marLeft w:val="0"/>
          <w:marRight w:val="0"/>
          <w:marTop w:val="0"/>
          <w:marBottom w:val="0"/>
          <w:divBdr>
            <w:top w:val="none" w:sz="0" w:space="0" w:color="auto"/>
            <w:left w:val="none" w:sz="0" w:space="0" w:color="auto"/>
            <w:bottom w:val="none" w:sz="0" w:space="0" w:color="auto"/>
            <w:right w:val="none" w:sz="0" w:space="0" w:color="auto"/>
          </w:divBdr>
          <w:divsChild>
            <w:div w:id="1134833065">
              <w:marLeft w:val="0"/>
              <w:marRight w:val="0"/>
              <w:marTop w:val="0"/>
              <w:marBottom w:val="0"/>
              <w:divBdr>
                <w:top w:val="none" w:sz="0" w:space="0" w:color="auto"/>
                <w:left w:val="none" w:sz="0" w:space="0" w:color="auto"/>
                <w:bottom w:val="none" w:sz="0" w:space="0" w:color="auto"/>
                <w:right w:val="none" w:sz="0" w:space="0" w:color="auto"/>
              </w:divBdr>
              <w:divsChild>
                <w:div w:id="7561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2546">
          <w:marLeft w:val="0"/>
          <w:marRight w:val="0"/>
          <w:marTop w:val="0"/>
          <w:marBottom w:val="0"/>
          <w:divBdr>
            <w:top w:val="none" w:sz="0" w:space="0" w:color="auto"/>
            <w:left w:val="none" w:sz="0" w:space="0" w:color="auto"/>
            <w:bottom w:val="none" w:sz="0" w:space="0" w:color="auto"/>
            <w:right w:val="none" w:sz="0" w:space="0" w:color="auto"/>
          </w:divBdr>
          <w:divsChild>
            <w:div w:id="1243948187">
              <w:marLeft w:val="0"/>
              <w:marRight w:val="0"/>
              <w:marTop w:val="0"/>
              <w:marBottom w:val="0"/>
              <w:divBdr>
                <w:top w:val="none" w:sz="0" w:space="0" w:color="auto"/>
                <w:left w:val="none" w:sz="0" w:space="0" w:color="auto"/>
                <w:bottom w:val="none" w:sz="0" w:space="0" w:color="auto"/>
                <w:right w:val="none" w:sz="0" w:space="0" w:color="auto"/>
              </w:divBdr>
              <w:divsChild>
                <w:div w:id="52050236">
                  <w:marLeft w:val="0"/>
                  <w:marRight w:val="0"/>
                  <w:marTop w:val="0"/>
                  <w:marBottom w:val="0"/>
                  <w:divBdr>
                    <w:top w:val="none" w:sz="0" w:space="0" w:color="auto"/>
                    <w:left w:val="none" w:sz="0" w:space="0" w:color="auto"/>
                    <w:bottom w:val="none" w:sz="0" w:space="0" w:color="auto"/>
                    <w:right w:val="none" w:sz="0" w:space="0" w:color="auto"/>
                  </w:divBdr>
                  <w:divsChild>
                    <w:div w:id="580025905">
                      <w:marLeft w:val="0"/>
                      <w:marRight w:val="0"/>
                      <w:marTop w:val="0"/>
                      <w:marBottom w:val="0"/>
                      <w:divBdr>
                        <w:top w:val="none" w:sz="0" w:space="0" w:color="auto"/>
                        <w:left w:val="none" w:sz="0" w:space="0" w:color="auto"/>
                        <w:bottom w:val="none" w:sz="0" w:space="0" w:color="auto"/>
                        <w:right w:val="none" w:sz="0" w:space="0" w:color="auto"/>
                      </w:divBdr>
                    </w:div>
                    <w:div w:id="980966482">
                      <w:marLeft w:val="0"/>
                      <w:marRight w:val="0"/>
                      <w:marTop w:val="0"/>
                      <w:marBottom w:val="0"/>
                      <w:divBdr>
                        <w:top w:val="none" w:sz="0" w:space="0" w:color="auto"/>
                        <w:left w:val="none" w:sz="0" w:space="0" w:color="auto"/>
                        <w:bottom w:val="none" w:sz="0" w:space="0" w:color="auto"/>
                        <w:right w:val="none" w:sz="0" w:space="0" w:color="auto"/>
                      </w:divBdr>
                    </w:div>
                    <w:div w:id="1180007266">
                      <w:marLeft w:val="0"/>
                      <w:marRight w:val="0"/>
                      <w:marTop w:val="0"/>
                      <w:marBottom w:val="0"/>
                      <w:divBdr>
                        <w:top w:val="none" w:sz="0" w:space="0" w:color="auto"/>
                        <w:left w:val="none" w:sz="0" w:space="0" w:color="auto"/>
                        <w:bottom w:val="none" w:sz="0" w:space="0" w:color="auto"/>
                        <w:right w:val="none" w:sz="0" w:space="0" w:color="auto"/>
                      </w:divBdr>
                    </w:div>
                    <w:div w:id="61030796">
                      <w:marLeft w:val="0"/>
                      <w:marRight w:val="0"/>
                      <w:marTop w:val="0"/>
                      <w:marBottom w:val="0"/>
                      <w:divBdr>
                        <w:top w:val="none" w:sz="0" w:space="0" w:color="auto"/>
                        <w:left w:val="none" w:sz="0" w:space="0" w:color="auto"/>
                        <w:bottom w:val="none" w:sz="0" w:space="0" w:color="auto"/>
                        <w:right w:val="none" w:sz="0" w:space="0" w:color="auto"/>
                      </w:divBdr>
                    </w:div>
                    <w:div w:id="1048141843">
                      <w:marLeft w:val="0"/>
                      <w:marRight w:val="0"/>
                      <w:marTop w:val="0"/>
                      <w:marBottom w:val="0"/>
                      <w:divBdr>
                        <w:top w:val="none" w:sz="0" w:space="0" w:color="auto"/>
                        <w:left w:val="none" w:sz="0" w:space="0" w:color="auto"/>
                        <w:bottom w:val="none" w:sz="0" w:space="0" w:color="auto"/>
                        <w:right w:val="none" w:sz="0" w:space="0" w:color="auto"/>
                      </w:divBdr>
                    </w:div>
                    <w:div w:id="1398166938">
                      <w:marLeft w:val="0"/>
                      <w:marRight w:val="0"/>
                      <w:marTop w:val="0"/>
                      <w:marBottom w:val="0"/>
                      <w:divBdr>
                        <w:top w:val="none" w:sz="0" w:space="0" w:color="auto"/>
                        <w:left w:val="none" w:sz="0" w:space="0" w:color="auto"/>
                        <w:bottom w:val="none" w:sz="0" w:space="0" w:color="auto"/>
                        <w:right w:val="none" w:sz="0" w:space="0" w:color="auto"/>
                      </w:divBdr>
                    </w:div>
                    <w:div w:id="604075314">
                      <w:marLeft w:val="0"/>
                      <w:marRight w:val="0"/>
                      <w:marTop w:val="0"/>
                      <w:marBottom w:val="0"/>
                      <w:divBdr>
                        <w:top w:val="none" w:sz="0" w:space="0" w:color="auto"/>
                        <w:left w:val="none" w:sz="0" w:space="0" w:color="auto"/>
                        <w:bottom w:val="none" w:sz="0" w:space="0" w:color="auto"/>
                        <w:right w:val="none" w:sz="0" w:space="0" w:color="auto"/>
                      </w:divBdr>
                    </w:div>
                    <w:div w:id="928851604">
                      <w:marLeft w:val="0"/>
                      <w:marRight w:val="0"/>
                      <w:marTop w:val="0"/>
                      <w:marBottom w:val="0"/>
                      <w:divBdr>
                        <w:top w:val="none" w:sz="0" w:space="0" w:color="auto"/>
                        <w:left w:val="none" w:sz="0" w:space="0" w:color="auto"/>
                        <w:bottom w:val="none" w:sz="0" w:space="0" w:color="auto"/>
                        <w:right w:val="none" w:sz="0" w:space="0" w:color="auto"/>
                      </w:divBdr>
                    </w:div>
                    <w:div w:id="942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198054" TargetMode="External"/><Relationship Id="rId13" Type="http://schemas.openxmlformats.org/officeDocument/2006/relationships/hyperlink" Target="https://docs.cntd.ru/document/550229527" TargetMode="External"/><Relationship Id="rId18" Type="http://schemas.openxmlformats.org/officeDocument/2006/relationships/hyperlink" Target="https://docs.cntd.ru/document/432898148" TargetMode="External"/><Relationship Id="rId26" Type="http://schemas.openxmlformats.org/officeDocument/2006/relationships/hyperlink" Target="https://docs.cntd.ru/document/430665472" TargetMode="External"/><Relationship Id="rId39" Type="http://schemas.openxmlformats.org/officeDocument/2006/relationships/hyperlink" Target="https://docs.cntd.ru/document/432898148" TargetMode="External"/><Relationship Id="rId3" Type="http://schemas.openxmlformats.org/officeDocument/2006/relationships/webSettings" Target="webSettings.xml"/><Relationship Id="rId21" Type="http://schemas.openxmlformats.org/officeDocument/2006/relationships/hyperlink" Target="https://docs.cntd.ru/document/432898148" TargetMode="External"/><Relationship Id="rId34" Type="http://schemas.openxmlformats.org/officeDocument/2006/relationships/hyperlink" Target="https://docs.cntd.ru/document/432898148" TargetMode="External"/><Relationship Id="rId42" Type="http://schemas.openxmlformats.org/officeDocument/2006/relationships/hyperlink" Target="https://docs.cntd.ru/document/430665472" TargetMode="External"/><Relationship Id="rId7" Type="http://schemas.openxmlformats.org/officeDocument/2006/relationships/hyperlink" Target="https://docs.cntd.ru/document/570858014" TargetMode="External"/><Relationship Id="rId12" Type="http://schemas.openxmlformats.org/officeDocument/2006/relationships/hyperlink" Target="https://docs.cntd.ru/document/432898148" TargetMode="External"/><Relationship Id="rId17" Type="http://schemas.openxmlformats.org/officeDocument/2006/relationships/hyperlink" Target="https://docs.cntd.ru/document/430665472" TargetMode="External"/><Relationship Id="rId25" Type="http://schemas.openxmlformats.org/officeDocument/2006/relationships/hyperlink" Target="https://docs.cntd.ru/document/420202910" TargetMode="External"/><Relationship Id="rId33" Type="http://schemas.openxmlformats.org/officeDocument/2006/relationships/hyperlink" Target="https://docs.cntd.ru/document/432898148" TargetMode="External"/><Relationship Id="rId38" Type="http://schemas.openxmlformats.org/officeDocument/2006/relationships/hyperlink" Target="https://docs.cntd.ru/document/43289814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406722417" TargetMode="External"/><Relationship Id="rId20" Type="http://schemas.openxmlformats.org/officeDocument/2006/relationships/hyperlink" Target="https://docs.cntd.ru/document/432898148" TargetMode="External"/><Relationship Id="rId29" Type="http://schemas.openxmlformats.org/officeDocument/2006/relationships/hyperlink" Target="https://docs.cntd.ru/document/406722417" TargetMode="External"/><Relationship Id="rId41" Type="http://schemas.openxmlformats.org/officeDocument/2006/relationships/hyperlink" Target="https://docs.cntd.ru/document/430665472" TargetMode="External"/><Relationship Id="rId1" Type="http://schemas.openxmlformats.org/officeDocument/2006/relationships/styles" Target="styles.xml"/><Relationship Id="rId6" Type="http://schemas.openxmlformats.org/officeDocument/2006/relationships/hyperlink" Target="https://docs.cntd.ru/document/550229527" TargetMode="External"/><Relationship Id="rId11" Type="http://schemas.openxmlformats.org/officeDocument/2006/relationships/hyperlink" Target="https://docs.cntd.ru/document/430665472" TargetMode="External"/><Relationship Id="rId24" Type="http://schemas.openxmlformats.org/officeDocument/2006/relationships/hyperlink" Target="https://docs.cntd.ru/document/420202910" TargetMode="External"/><Relationship Id="rId32" Type="http://schemas.openxmlformats.org/officeDocument/2006/relationships/hyperlink" Target="https://docs.cntd.ru/document/406722417" TargetMode="External"/><Relationship Id="rId37" Type="http://schemas.openxmlformats.org/officeDocument/2006/relationships/hyperlink" Target="https://docs.cntd.ru/document/432898148" TargetMode="External"/><Relationship Id="rId40" Type="http://schemas.openxmlformats.org/officeDocument/2006/relationships/hyperlink" Target="https://docs.cntd.ru/document/430665472" TargetMode="External"/><Relationship Id="rId45" Type="http://schemas.openxmlformats.org/officeDocument/2006/relationships/fontTable" Target="fontTable.xml"/><Relationship Id="rId5" Type="http://schemas.openxmlformats.org/officeDocument/2006/relationships/hyperlink" Target="https://docs.cntd.ru/document/432898148" TargetMode="External"/><Relationship Id="rId15" Type="http://schemas.openxmlformats.org/officeDocument/2006/relationships/hyperlink" Target="https://docs.cntd.ru/document/406198054" TargetMode="External"/><Relationship Id="rId23" Type="http://schemas.openxmlformats.org/officeDocument/2006/relationships/hyperlink" Target="https://docs.cntd.ru/document/432898148" TargetMode="External"/><Relationship Id="rId28" Type="http://schemas.openxmlformats.org/officeDocument/2006/relationships/hyperlink" Target="https://docs.cntd.ru/document/570858014" TargetMode="External"/><Relationship Id="rId36" Type="http://schemas.openxmlformats.org/officeDocument/2006/relationships/hyperlink" Target="https://docs.cntd.ru/document/432898148" TargetMode="External"/><Relationship Id="rId10" Type="http://schemas.openxmlformats.org/officeDocument/2006/relationships/hyperlink" Target="https://docs.cntd.ru/document/901807664" TargetMode="External"/><Relationship Id="rId19" Type="http://schemas.openxmlformats.org/officeDocument/2006/relationships/hyperlink" Target="https://docs.cntd.ru/document/406722417" TargetMode="External"/><Relationship Id="rId31" Type="http://schemas.openxmlformats.org/officeDocument/2006/relationships/hyperlink" Target="https://docs.cntd.ru/document/430665472" TargetMode="External"/><Relationship Id="rId44" Type="http://schemas.openxmlformats.org/officeDocument/2006/relationships/hyperlink" Target="https://docs.cntd.ru/document/432898148" TargetMode="External"/><Relationship Id="rId4" Type="http://schemas.openxmlformats.org/officeDocument/2006/relationships/hyperlink" Target="https://docs.cntd.ru/document/430665472" TargetMode="External"/><Relationship Id="rId9" Type="http://schemas.openxmlformats.org/officeDocument/2006/relationships/hyperlink" Target="https://docs.cntd.ru/document/406722417" TargetMode="External"/><Relationship Id="rId14" Type="http://schemas.openxmlformats.org/officeDocument/2006/relationships/hyperlink" Target="https://docs.cntd.ru/document/570858014" TargetMode="External"/><Relationship Id="rId22" Type="http://schemas.openxmlformats.org/officeDocument/2006/relationships/hyperlink" Target="https://docs.cntd.ru/document/406722417" TargetMode="External"/><Relationship Id="rId27" Type="http://schemas.openxmlformats.org/officeDocument/2006/relationships/hyperlink" Target="https://docs.cntd.ru/document/430665472" TargetMode="External"/><Relationship Id="rId30" Type="http://schemas.openxmlformats.org/officeDocument/2006/relationships/hyperlink" Target="https://docs.cntd.ru/document/430665472" TargetMode="External"/><Relationship Id="rId35" Type="http://schemas.openxmlformats.org/officeDocument/2006/relationships/hyperlink" Target="https://docs.cntd.ru/document/432898148" TargetMode="External"/><Relationship Id="rId43" Type="http://schemas.openxmlformats.org/officeDocument/2006/relationships/hyperlink" Target="https://docs.cntd.ru/document/430665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3018</Words>
  <Characters>17208</Characters>
  <Application>Microsoft Office Word</Application>
  <DocSecurity>0</DocSecurity>
  <Lines>143</Lines>
  <Paragraphs>40</Paragraphs>
  <ScaleCrop>false</ScaleCrop>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2024-03-14T07:21:00Z</dcterms:created>
  <dcterms:modified xsi:type="dcterms:W3CDTF">2024-03-14T07:29:00Z</dcterms:modified>
</cp:coreProperties>
</file>